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BB" w:rsidRDefault="009024BB" w:rsidP="009024BB">
      <w:pPr>
        <w:spacing w:beforeLines="50" w:before="156" w:afterLines="50" w:after="156"/>
        <w:jc w:val="center"/>
        <w:rPr>
          <w:rFonts w:ascii="黑体" w:eastAsia="黑体" w:hAnsi="黑体"/>
          <w:sz w:val="32"/>
          <w:szCs w:val="32"/>
        </w:rPr>
      </w:pPr>
      <w:r>
        <w:rPr>
          <w:rFonts w:ascii="黑体" w:eastAsia="黑体" w:hAnsi="黑体" w:hint="eastAsia"/>
          <w:sz w:val="32"/>
          <w:szCs w:val="32"/>
        </w:rPr>
        <w:t>《保险学》课程教学大纲</w:t>
      </w:r>
    </w:p>
    <w:p w:rsidR="009024BB" w:rsidRDefault="009024BB" w:rsidP="009024BB">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9024BB" w:rsidTr="00500A90">
        <w:trPr>
          <w:jc w:val="center"/>
        </w:trPr>
        <w:tc>
          <w:tcPr>
            <w:tcW w:w="1135"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9024BB" w:rsidRDefault="009024BB" w:rsidP="00500A90">
            <w:pPr>
              <w:spacing w:beforeLines="50" w:before="156" w:afterLines="50" w:after="156"/>
              <w:jc w:val="left"/>
              <w:rPr>
                <w:rFonts w:ascii="宋体" w:eastAsia="宋体" w:hAnsi="宋体"/>
              </w:rPr>
            </w:pPr>
            <w:r w:rsidRPr="009024BB">
              <w:rPr>
                <w:rFonts w:ascii="宋体" w:eastAsia="宋体" w:hAnsi="宋体"/>
              </w:rPr>
              <w:t>Insurance</w:t>
            </w:r>
          </w:p>
        </w:tc>
        <w:tc>
          <w:tcPr>
            <w:tcW w:w="1134"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9024BB" w:rsidRPr="009024BB" w:rsidRDefault="009024BB" w:rsidP="009024BB">
            <w:pPr>
              <w:widowControl/>
              <w:rPr>
                <w:color w:val="000000"/>
                <w:sz w:val="20"/>
                <w:szCs w:val="20"/>
              </w:rPr>
            </w:pPr>
            <w:r>
              <w:rPr>
                <w:rFonts w:hint="eastAsia"/>
                <w:color w:val="000000"/>
                <w:sz w:val="20"/>
                <w:szCs w:val="20"/>
              </w:rPr>
              <w:t>FIAB2010</w:t>
            </w:r>
          </w:p>
        </w:tc>
      </w:tr>
      <w:tr w:rsidR="009024BB" w:rsidTr="00500A90">
        <w:trPr>
          <w:jc w:val="center"/>
        </w:trPr>
        <w:tc>
          <w:tcPr>
            <w:tcW w:w="1135"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9024BB" w:rsidRPr="009024BB" w:rsidRDefault="009024BB" w:rsidP="009024BB">
            <w:pPr>
              <w:widowControl/>
              <w:jc w:val="left"/>
              <w:rPr>
                <w:color w:val="000000"/>
                <w:sz w:val="20"/>
                <w:szCs w:val="20"/>
              </w:rPr>
            </w:pPr>
            <w:r>
              <w:rPr>
                <w:rFonts w:hint="eastAsia"/>
                <w:color w:val="000000"/>
                <w:sz w:val="20"/>
                <w:szCs w:val="20"/>
              </w:rPr>
              <w:t>专业必修课程</w:t>
            </w:r>
          </w:p>
        </w:tc>
        <w:tc>
          <w:tcPr>
            <w:tcW w:w="1134"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9024BB" w:rsidRDefault="009024BB" w:rsidP="00500A90">
            <w:pPr>
              <w:spacing w:beforeLines="50" w:before="156" w:afterLines="50" w:after="156"/>
              <w:rPr>
                <w:rFonts w:ascii="宋体" w:eastAsia="宋体" w:hAnsi="宋体"/>
              </w:rPr>
            </w:pPr>
            <w:r>
              <w:rPr>
                <w:rFonts w:ascii="宋体" w:eastAsia="宋体" w:hAnsi="宋体"/>
              </w:rPr>
              <w:t>金融专业本科生</w:t>
            </w:r>
          </w:p>
        </w:tc>
      </w:tr>
      <w:tr w:rsidR="009024BB" w:rsidTr="00500A90">
        <w:trPr>
          <w:jc w:val="center"/>
        </w:trPr>
        <w:tc>
          <w:tcPr>
            <w:tcW w:w="1135"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9024BB" w:rsidRDefault="009024BB" w:rsidP="00500A90">
            <w:pPr>
              <w:spacing w:beforeLines="50" w:before="156" w:afterLines="50" w:after="156"/>
              <w:jc w:val="left"/>
              <w:rPr>
                <w:rFonts w:ascii="宋体" w:eastAsia="宋体" w:hAnsi="宋体"/>
              </w:rPr>
            </w:pPr>
            <w:r>
              <w:rPr>
                <w:rFonts w:ascii="宋体" w:eastAsia="宋体" w:hAnsi="宋体" w:hint="eastAsia"/>
              </w:rPr>
              <w:t>3学分</w:t>
            </w:r>
          </w:p>
        </w:tc>
        <w:tc>
          <w:tcPr>
            <w:tcW w:w="1134"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9024BB" w:rsidRDefault="009024BB" w:rsidP="00500A90">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9024BB" w:rsidTr="00500A90">
        <w:trPr>
          <w:jc w:val="center"/>
        </w:trPr>
        <w:tc>
          <w:tcPr>
            <w:tcW w:w="1135"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9024BB" w:rsidRDefault="009024BB" w:rsidP="00500A90">
            <w:pPr>
              <w:spacing w:beforeLines="50" w:before="156" w:afterLines="50" w:after="156"/>
              <w:jc w:val="left"/>
              <w:rPr>
                <w:rFonts w:ascii="宋体" w:eastAsia="宋体" w:hAnsi="宋体"/>
              </w:rPr>
            </w:pPr>
            <w:r>
              <w:rPr>
                <w:rFonts w:ascii="宋体" w:eastAsia="宋体" w:hAnsi="宋体"/>
              </w:rPr>
              <w:t>姚海明</w:t>
            </w:r>
          </w:p>
        </w:tc>
        <w:tc>
          <w:tcPr>
            <w:tcW w:w="1134"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9024BB" w:rsidRDefault="009024BB" w:rsidP="00500A90">
            <w:pPr>
              <w:spacing w:beforeLines="50" w:before="156" w:afterLines="50" w:after="156"/>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w:t>
            </w:r>
            <w:r>
              <w:rPr>
                <w:rFonts w:ascii="宋体" w:eastAsia="宋体" w:hAnsi="宋体"/>
              </w:rPr>
              <w:t>7</w:t>
            </w:r>
          </w:p>
        </w:tc>
      </w:tr>
      <w:tr w:rsidR="009024BB" w:rsidTr="00500A90">
        <w:trPr>
          <w:jc w:val="center"/>
        </w:trPr>
        <w:tc>
          <w:tcPr>
            <w:tcW w:w="1135" w:type="dxa"/>
            <w:vAlign w:val="center"/>
          </w:tcPr>
          <w:p w:rsidR="009024BB" w:rsidRDefault="009024BB" w:rsidP="00500A9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9024BB" w:rsidRDefault="009024BB" w:rsidP="00500A90">
            <w:pPr>
              <w:spacing w:beforeLines="50" w:before="156" w:afterLines="50" w:after="156"/>
              <w:rPr>
                <w:rFonts w:ascii="宋体" w:eastAsia="宋体" w:hAnsi="宋体"/>
              </w:rPr>
            </w:pPr>
            <w:r>
              <w:rPr>
                <w:rFonts w:ascii="宋体" w:eastAsia="宋体" w:hAnsi="宋体"/>
              </w:rPr>
              <w:t>《保险学》（第三版），复旦大学出版社</w:t>
            </w:r>
          </w:p>
        </w:tc>
      </w:tr>
    </w:tbl>
    <w:p w:rsidR="009024BB" w:rsidRDefault="009024BB" w:rsidP="009024BB">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9024BB" w:rsidRDefault="009024BB" w:rsidP="009024BB">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9024BB" w:rsidRDefault="009024BB" w:rsidP="009024BB">
      <w:pPr>
        <w:pStyle w:val="a3"/>
        <w:spacing w:beforeLines="50" w:before="156" w:afterLines="50" w:after="156"/>
        <w:ind w:firstLineChars="200" w:firstLine="420"/>
        <w:rPr>
          <w:rFonts w:hAnsi="宋体" w:cs="宋体"/>
        </w:rPr>
      </w:pPr>
      <w:r>
        <w:rPr>
          <w:rFonts w:hAnsi="宋体" w:cs="宋体" w:hint="eastAsia"/>
        </w:rPr>
        <w:t>通过教学使学生了解保险的基本理论、基本业务</w:t>
      </w:r>
      <w:r w:rsidR="008704E7">
        <w:rPr>
          <w:rFonts w:hAnsi="宋体" w:cs="宋体" w:hint="eastAsia"/>
        </w:rPr>
        <w:t>，了解保险的历史发展脉络，理解保险市场和保险监管，理解保险在金融体系中的定位，理</w:t>
      </w:r>
      <w:r w:rsidR="002019D8">
        <w:rPr>
          <w:rFonts w:hAnsi="宋体" w:cs="宋体" w:hint="eastAsia"/>
        </w:rPr>
        <w:t xml:space="preserve">解现代商业保险服务业在我国新时期国家治理能力和治理体系现代化中的重要作用，为将来从事相关工作储备专业理论知识和专业能力。 </w:t>
      </w:r>
    </w:p>
    <w:p w:rsidR="009024BB" w:rsidRDefault="009024BB" w:rsidP="009024BB">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9D52DA" w:rsidRDefault="009D52DA" w:rsidP="009D52DA">
      <w:r>
        <w:rPr>
          <w:rFonts w:hint="eastAsia"/>
        </w:rPr>
        <w:t>通过教学，使学生掌握保险学的基本原理和基本的业务知识，了解保险的基本的计算，熟悉保险经营的基本原</w:t>
      </w:r>
      <w:r w:rsidR="008704E7">
        <w:rPr>
          <w:rFonts w:hint="eastAsia"/>
        </w:rPr>
        <w:t>则，熟悉保险市场运作的基础理论，理解保险监管的基础理论和政策，理</w:t>
      </w:r>
      <w:r>
        <w:rPr>
          <w:rFonts w:hint="eastAsia"/>
        </w:rPr>
        <w:t>解中国保险业的发展现状、与发达国家的差距以及世界保险业的发展趋势。通过教学，使学生具备现代保险学的基本知识，并能努力运用现代保险学基本理论和知识分析和解决有关问题。</w:t>
      </w:r>
    </w:p>
    <w:p w:rsidR="009024BB" w:rsidRDefault="009024BB" w:rsidP="009024BB">
      <w:pPr>
        <w:pStyle w:val="a3"/>
        <w:spacing w:beforeLines="50" w:before="156" w:afterLines="50" w:after="156"/>
        <w:ind w:firstLineChars="200" w:firstLine="422"/>
        <w:rPr>
          <w:rFonts w:hAnsi="宋体" w:cs="宋体"/>
          <w:b/>
        </w:rPr>
      </w:pPr>
      <w:r>
        <w:rPr>
          <w:rFonts w:hAnsi="宋体" w:cs="宋体" w:hint="eastAsia"/>
          <w:b/>
        </w:rPr>
        <w:t>课程目标1：</w:t>
      </w:r>
    </w:p>
    <w:p w:rsidR="009024BB" w:rsidRDefault="009024BB" w:rsidP="008704E7">
      <w:pPr>
        <w:pStyle w:val="a3"/>
        <w:spacing w:beforeLines="50" w:before="156" w:afterLines="50" w:after="156"/>
        <w:ind w:firstLineChars="200" w:firstLine="420"/>
        <w:rPr>
          <w:rFonts w:hAnsi="宋体" w:cs="宋体"/>
        </w:rPr>
      </w:pPr>
      <w:r>
        <w:rPr>
          <w:rFonts w:hAnsi="宋体" w:cs="宋体" w:hint="eastAsia"/>
        </w:rPr>
        <w:t>1．1</w:t>
      </w:r>
      <w:r w:rsidR="008704E7">
        <w:rPr>
          <w:rFonts w:hAnsi="宋体" w:cs="宋体" w:hint="eastAsia"/>
        </w:rPr>
        <w:t>通过对</w:t>
      </w:r>
      <w:r w:rsidR="008704E7">
        <w:rPr>
          <w:rFonts w:hAnsi="宋体" w:cs="宋体"/>
        </w:rPr>
        <w:t>风险、</w:t>
      </w:r>
      <w:r w:rsidR="008704E7">
        <w:rPr>
          <w:rFonts w:hAnsi="宋体" w:cs="宋体" w:hint="eastAsia"/>
        </w:rPr>
        <w:t>保险等基本概念、保险发展历史</w:t>
      </w:r>
      <w:r w:rsidR="008924B9">
        <w:rPr>
          <w:rFonts w:hAnsi="宋体" w:cs="宋体" w:hint="eastAsia"/>
        </w:rPr>
        <w:t>、现代保险业等</w:t>
      </w:r>
      <w:r w:rsidR="008704E7">
        <w:rPr>
          <w:rFonts w:hAnsi="宋体" w:cs="宋体" w:hint="eastAsia"/>
        </w:rPr>
        <w:t>的学习，</w:t>
      </w:r>
      <w:r w:rsidR="008924B9">
        <w:rPr>
          <w:rFonts w:hAnsi="宋体" w:cs="宋体" w:hint="eastAsia"/>
        </w:rPr>
        <w:t>对保险发展有全方位的认识，理解现代保险业在现代经济和社会发展中的重要定位。</w:t>
      </w:r>
    </w:p>
    <w:p w:rsidR="009024BB" w:rsidRDefault="009024BB" w:rsidP="008924B9">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8924B9">
        <w:rPr>
          <w:rFonts w:hAnsi="宋体" w:cs="宋体"/>
        </w:rPr>
        <w:t>通过对</w:t>
      </w:r>
      <w:r w:rsidR="008924B9">
        <w:rPr>
          <w:rFonts w:hAnsi="宋体" w:cs="宋体" w:hint="eastAsia"/>
        </w:rPr>
        <w:t>保险合同、保险基本原则等的学习，对保险业务的基本规则有清晰的认识，为保险业</w:t>
      </w:r>
      <w:proofErr w:type="gramStart"/>
      <w:r w:rsidR="008924B9">
        <w:rPr>
          <w:rFonts w:hAnsi="宋体" w:cs="宋体" w:hint="eastAsia"/>
        </w:rPr>
        <w:t>务</w:t>
      </w:r>
      <w:proofErr w:type="gramEnd"/>
      <w:r w:rsidR="008924B9">
        <w:rPr>
          <w:rFonts w:hAnsi="宋体" w:cs="宋体" w:hint="eastAsia"/>
        </w:rPr>
        <w:t>实践和理论研究打下坚实基础。</w:t>
      </w:r>
    </w:p>
    <w:p w:rsidR="009024BB" w:rsidRDefault="009024BB" w:rsidP="009024BB">
      <w:pPr>
        <w:pStyle w:val="a3"/>
        <w:spacing w:beforeLines="50" w:before="156" w:afterLines="50" w:after="156"/>
        <w:ind w:firstLineChars="200" w:firstLine="422"/>
        <w:rPr>
          <w:rFonts w:hAnsi="宋体" w:cs="宋体"/>
          <w:b/>
        </w:rPr>
      </w:pPr>
      <w:r>
        <w:rPr>
          <w:rFonts w:hAnsi="宋体" w:cs="宋体" w:hint="eastAsia"/>
          <w:b/>
        </w:rPr>
        <w:t>课程目标2：</w:t>
      </w:r>
    </w:p>
    <w:p w:rsidR="009024BB" w:rsidRDefault="009024BB" w:rsidP="009024BB">
      <w:pPr>
        <w:pStyle w:val="a3"/>
        <w:spacing w:beforeLines="50" w:before="156" w:afterLines="50" w:after="156"/>
        <w:ind w:firstLineChars="200" w:firstLine="420"/>
        <w:rPr>
          <w:rFonts w:hAnsi="宋体" w:cs="宋体"/>
        </w:rPr>
      </w:pPr>
      <w:r>
        <w:rPr>
          <w:rFonts w:hAnsi="宋体" w:cs="宋体" w:hint="eastAsia"/>
        </w:rPr>
        <w:t>2．1</w:t>
      </w:r>
      <w:r w:rsidR="008924B9">
        <w:rPr>
          <w:rFonts w:hAnsi="宋体" w:cs="宋体" w:hint="eastAsia"/>
        </w:rPr>
        <w:t>通过对四大保险</w:t>
      </w:r>
      <w:r w:rsidR="00D46D8D">
        <w:rPr>
          <w:rFonts w:hAnsi="宋体" w:cs="宋体" w:hint="eastAsia"/>
        </w:rPr>
        <w:t>业务的学习，对财产保险、人身保险、责任保险和信用保险有清晰的认识，充分理解四大保险的主要内容。</w:t>
      </w:r>
    </w:p>
    <w:p w:rsidR="009024BB" w:rsidRDefault="009024BB" w:rsidP="00D46D8D">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D46D8D">
        <w:rPr>
          <w:rFonts w:hAnsi="宋体" w:cs="宋体" w:hint="eastAsia"/>
        </w:rPr>
        <w:t>通过对保险经营、保险计算、保险准备金和保险投资、再保险的学习，充分理解保险经营的基本要求和主要内容。</w:t>
      </w:r>
    </w:p>
    <w:p w:rsidR="009024BB" w:rsidRDefault="009024BB" w:rsidP="009024BB">
      <w:pPr>
        <w:pStyle w:val="a3"/>
        <w:spacing w:beforeLines="50" w:before="156" w:afterLines="50" w:after="156"/>
        <w:ind w:firstLineChars="200" w:firstLine="422"/>
        <w:rPr>
          <w:rFonts w:hAnsi="宋体" w:cs="宋体"/>
          <w:b/>
        </w:rPr>
      </w:pPr>
      <w:r>
        <w:rPr>
          <w:rFonts w:hAnsi="宋体" w:cs="宋体" w:hint="eastAsia"/>
          <w:b/>
        </w:rPr>
        <w:lastRenderedPageBreak/>
        <w:t>课程目标3：</w:t>
      </w:r>
    </w:p>
    <w:p w:rsidR="009024BB" w:rsidRDefault="00D46D8D" w:rsidP="009024BB">
      <w:pPr>
        <w:pStyle w:val="a3"/>
        <w:spacing w:beforeLines="50" w:before="156" w:afterLines="50" w:after="156"/>
        <w:ind w:firstLineChars="200" w:firstLine="420"/>
        <w:rPr>
          <w:rFonts w:hAnsi="宋体" w:cs="宋体"/>
        </w:rPr>
      </w:pPr>
      <w:r>
        <w:rPr>
          <w:rFonts w:hAnsi="宋体" w:cs="宋体" w:hint="eastAsia"/>
        </w:rPr>
        <w:t>3.</w:t>
      </w:r>
      <w:r>
        <w:rPr>
          <w:rFonts w:hAnsi="宋体" w:cs="宋体"/>
        </w:rPr>
        <w:t>1通过对保险市场的学习，充分理解保险市场的供给与需求、保险中介等市场知识，理解保险市场在金融</w:t>
      </w:r>
      <w:r>
        <w:rPr>
          <w:rFonts w:hAnsi="宋体" w:cs="宋体" w:hint="eastAsia"/>
        </w:rPr>
        <w:t>市场体系中的重要作用。</w:t>
      </w:r>
    </w:p>
    <w:p w:rsidR="00D46D8D" w:rsidRDefault="00D46D8D" w:rsidP="009024BB">
      <w:pPr>
        <w:pStyle w:val="a3"/>
        <w:spacing w:beforeLines="50" w:before="156" w:afterLines="50" w:after="156"/>
        <w:ind w:firstLineChars="200" w:firstLine="420"/>
        <w:rPr>
          <w:rFonts w:hAnsi="宋体" w:cs="宋体"/>
        </w:rPr>
      </w:pPr>
      <w:r>
        <w:rPr>
          <w:rFonts w:hAnsi="宋体" w:cs="宋体" w:hint="eastAsia"/>
        </w:rPr>
        <w:t>3.</w:t>
      </w:r>
      <w:r>
        <w:rPr>
          <w:rFonts w:hAnsi="宋体" w:cs="宋体"/>
        </w:rPr>
        <w:t>2通过对保险监管的学习，充分理解保险监管的基本概念、必要性和现代保险监管的主要内容，理解现代保险监管三支柱，特别是偿付能力监管。</w:t>
      </w:r>
    </w:p>
    <w:p w:rsidR="009024BB" w:rsidRDefault="009024BB" w:rsidP="009024BB">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9024BB" w:rsidRDefault="009024BB" w:rsidP="009024BB">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9024BB" w:rsidTr="00500A90">
        <w:trPr>
          <w:jc w:val="center"/>
        </w:trPr>
        <w:tc>
          <w:tcPr>
            <w:tcW w:w="1302" w:type="dxa"/>
            <w:vAlign w:val="center"/>
          </w:tcPr>
          <w:p w:rsidR="009024BB" w:rsidRDefault="009024BB" w:rsidP="00500A9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9024BB" w:rsidRDefault="009024BB" w:rsidP="00500A90">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9024BB" w:rsidRDefault="009024BB" w:rsidP="00500A9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9024BB" w:rsidRDefault="009024BB" w:rsidP="00500A9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9024BB" w:rsidTr="00500A90">
        <w:trPr>
          <w:jc w:val="center"/>
        </w:trPr>
        <w:tc>
          <w:tcPr>
            <w:tcW w:w="1302" w:type="dxa"/>
            <w:vMerge w:val="restart"/>
            <w:vAlign w:val="center"/>
          </w:tcPr>
          <w:p w:rsidR="009024BB" w:rsidRDefault="009024BB" w:rsidP="00500A90">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9024BB" w:rsidRDefault="009024BB" w:rsidP="00500A90">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9024BB" w:rsidRDefault="00D46D8D" w:rsidP="00500A90">
            <w:pPr>
              <w:pStyle w:val="a3"/>
              <w:spacing w:beforeLines="50" w:before="156" w:afterLines="50" w:after="156"/>
              <w:jc w:val="center"/>
              <w:rPr>
                <w:rFonts w:hAnsi="宋体" w:cs="宋体"/>
              </w:rPr>
            </w:pPr>
            <w:r>
              <w:rPr>
                <w:rFonts w:hAnsi="宋体" w:cs="宋体"/>
              </w:rPr>
              <w:t>第一章、第二章</w:t>
            </w:r>
          </w:p>
        </w:tc>
        <w:tc>
          <w:tcPr>
            <w:tcW w:w="2688" w:type="dxa"/>
            <w:vAlign w:val="center"/>
          </w:tcPr>
          <w:p w:rsidR="009024BB" w:rsidRDefault="00D46D8D" w:rsidP="00500A90">
            <w:pPr>
              <w:pStyle w:val="a3"/>
              <w:spacing w:beforeLines="50" w:before="156" w:afterLines="50" w:after="156"/>
              <w:jc w:val="center"/>
              <w:rPr>
                <w:rFonts w:hAnsi="宋体" w:cs="宋体"/>
              </w:rPr>
            </w:pPr>
            <w:r>
              <w:rPr>
                <w:rFonts w:hAnsi="宋体" w:cs="宋体"/>
              </w:rPr>
              <w:t>基本专业知识</w:t>
            </w:r>
          </w:p>
        </w:tc>
      </w:tr>
      <w:tr w:rsidR="009024BB" w:rsidTr="00500A90">
        <w:trPr>
          <w:jc w:val="center"/>
        </w:trPr>
        <w:tc>
          <w:tcPr>
            <w:tcW w:w="1302" w:type="dxa"/>
            <w:vMerge/>
            <w:vAlign w:val="center"/>
          </w:tcPr>
          <w:p w:rsidR="009024BB" w:rsidRDefault="009024BB" w:rsidP="00500A90">
            <w:pPr>
              <w:pStyle w:val="a3"/>
              <w:spacing w:beforeLines="50" w:before="156" w:afterLines="50" w:after="156"/>
              <w:jc w:val="center"/>
              <w:rPr>
                <w:rFonts w:hAnsi="宋体" w:cs="宋体"/>
                <w:szCs w:val="21"/>
              </w:rPr>
            </w:pPr>
          </w:p>
        </w:tc>
        <w:tc>
          <w:tcPr>
            <w:tcW w:w="1959" w:type="dxa"/>
            <w:vAlign w:val="center"/>
          </w:tcPr>
          <w:p w:rsidR="009024BB" w:rsidRDefault="009024BB" w:rsidP="00500A90">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9024BB" w:rsidRDefault="00D46D8D" w:rsidP="00500A90">
            <w:pPr>
              <w:pStyle w:val="a3"/>
              <w:spacing w:beforeLines="50" w:before="156" w:afterLines="50" w:after="156"/>
              <w:jc w:val="center"/>
              <w:rPr>
                <w:rFonts w:hAnsi="宋体" w:cs="宋体"/>
              </w:rPr>
            </w:pPr>
            <w:r>
              <w:rPr>
                <w:rFonts w:hAnsi="宋体" w:cs="宋体"/>
              </w:rPr>
              <w:t>第三章、第四</w:t>
            </w:r>
            <w:r>
              <w:rPr>
                <w:rFonts w:hAnsi="宋体" w:cs="宋体" w:hint="eastAsia"/>
              </w:rPr>
              <w:t>章</w:t>
            </w:r>
          </w:p>
        </w:tc>
        <w:tc>
          <w:tcPr>
            <w:tcW w:w="2688" w:type="dxa"/>
            <w:vAlign w:val="center"/>
          </w:tcPr>
          <w:p w:rsidR="009024BB" w:rsidRDefault="00D46D8D" w:rsidP="00500A90">
            <w:pPr>
              <w:pStyle w:val="a3"/>
              <w:spacing w:beforeLines="50" w:before="156" w:afterLines="50" w:after="156"/>
              <w:jc w:val="center"/>
              <w:rPr>
                <w:rFonts w:hAnsi="宋体" w:cs="宋体"/>
              </w:rPr>
            </w:pPr>
            <w:r>
              <w:rPr>
                <w:rFonts w:hAnsi="宋体" w:cs="宋体"/>
              </w:rPr>
              <w:t>基本专业素养</w:t>
            </w:r>
          </w:p>
        </w:tc>
      </w:tr>
      <w:tr w:rsidR="009024BB" w:rsidTr="00500A90">
        <w:trPr>
          <w:jc w:val="center"/>
        </w:trPr>
        <w:tc>
          <w:tcPr>
            <w:tcW w:w="1302" w:type="dxa"/>
            <w:vMerge w:val="restart"/>
            <w:vAlign w:val="center"/>
          </w:tcPr>
          <w:p w:rsidR="009024BB" w:rsidRDefault="009024BB" w:rsidP="00500A90">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9024BB" w:rsidRDefault="009024BB" w:rsidP="00500A90">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9024BB" w:rsidRDefault="00D46D8D" w:rsidP="00500A90">
            <w:pPr>
              <w:pStyle w:val="a3"/>
              <w:spacing w:beforeLines="50" w:before="156" w:afterLines="50" w:after="156"/>
              <w:jc w:val="center"/>
              <w:rPr>
                <w:rFonts w:hAnsi="宋体" w:cs="宋体"/>
              </w:rPr>
            </w:pPr>
            <w:r>
              <w:rPr>
                <w:rFonts w:hAnsi="宋体" w:cs="宋体"/>
              </w:rPr>
              <w:t>第五、六、七、八章</w:t>
            </w:r>
          </w:p>
        </w:tc>
        <w:tc>
          <w:tcPr>
            <w:tcW w:w="2688" w:type="dxa"/>
            <w:vAlign w:val="center"/>
          </w:tcPr>
          <w:p w:rsidR="009024BB" w:rsidRDefault="002E6F64" w:rsidP="00500A90">
            <w:pPr>
              <w:pStyle w:val="a3"/>
              <w:spacing w:beforeLines="50" w:before="156" w:afterLines="50" w:after="156"/>
              <w:jc w:val="center"/>
              <w:rPr>
                <w:rFonts w:hAnsi="宋体" w:cs="宋体"/>
              </w:rPr>
            </w:pPr>
            <w:r>
              <w:rPr>
                <w:rFonts w:hAnsi="宋体" w:cs="宋体"/>
              </w:rPr>
              <w:t>基本专业知识</w:t>
            </w:r>
          </w:p>
        </w:tc>
      </w:tr>
      <w:tr w:rsidR="009024BB" w:rsidTr="00500A90">
        <w:trPr>
          <w:jc w:val="center"/>
        </w:trPr>
        <w:tc>
          <w:tcPr>
            <w:tcW w:w="1302" w:type="dxa"/>
            <w:vMerge/>
            <w:vAlign w:val="center"/>
          </w:tcPr>
          <w:p w:rsidR="009024BB" w:rsidRDefault="009024BB" w:rsidP="00500A90">
            <w:pPr>
              <w:pStyle w:val="a3"/>
              <w:spacing w:beforeLines="50" w:before="156" w:afterLines="50" w:after="156"/>
              <w:jc w:val="center"/>
              <w:rPr>
                <w:rFonts w:hAnsi="宋体" w:cs="宋体"/>
                <w:szCs w:val="21"/>
              </w:rPr>
            </w:pPr>
          </w:p>
        </w:tc>
        <w:tc>
          <w:tcPr>
            <w:tcW w:w="1959" w:type="dxa"/>
            <w:vAlign w:val="center"/>
          </w:tcPr>
          <w:p w:rsidR="009024BB" w:rsidRDefault="009024BB" w:rsidP="00500A90">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9024BB" w:rsidRPr="002E6F64" w:rsidRDefault="00D46D8D" w:rsidP="00500A90">
            <w:pPr>
              <w:pStyle w:val="a3"/>
              <w:spacing w:beforeLines="50" w:before="156" w:afterLines="50" w:after="156"/>
              <w:jc w:val="center"/>
              <w:rPr>
                <w:rFonts w:hAnsi="宋体" w:cs="宋体"/>
              </w:rPr>
            </w:pPr>
            <w:r w:rsidRPr="002E6F64">
              <w:rPr>
                <w:rFonts w:hAnsi="宋体" w:cs="宋体" w:hint="eastAsia"/>
              </w:rPr>
              <w:t>第九、十、十一、十二章</w:t>
            </w:r>
          </w:p>
        </w:tc>
        <w:tc>
          <w:tcPr>
            <w:tcW w:w="2688" w:type="dxa"/>
            <w:vAlign w:val="center"/>
          </w:tcPr>
          <w:p w:rsidR="009024BB" w:rsidRDefault="002E6F64" w:rsidP="00500A90">
            <w:pPr>
              <w:pStyle w:val="a3"/>
              <w:spacing w:beforeLines="50" w:before="156" w:afterLines="50" w:after="156"/>
              <w:jc w:val="center"/>
              <w:rPr>
                <w:rFonts w:hAnsi="宋体" w:cs="宋体"/>
              </w:rPr>
            </w:pPr>
            <w:r>
              <w:rPr>
                <w:rFonts w:hAnsi="宋体" w:cs="宋体"/>
              </w:rPr>
              <w:t>基本专业素养</w:t>
            </w:r>
          </w:p>
        </w:tc>
      </w:tr>
      <w:tr w:rsidR="002E6F64" w:rsidTr="00500A90">
        <w:trPr>
          <w:jc w:val="center"/>
        </w:trPr>
        <w:tc>
          <w:tcPr>
            <w:tcW w:w="1302" w:type="dxa"/>
            <w:vMerge w:val="restart"/>
            <w:vAlign w:val="center"/>
          </w:tcPr>
          <w:p w:rsidR="002E6F64" w:rsidRDefault="002E6F64" w:rsidP="00500A90">
            <w:pPr>
              <w:pStyle w:val="a3"/>
              <w:spacing w:beforeLines="50" w:before="156" w:afterLines="50" w:after="156"/>
              <w:jc w:val="center"/>
              <w:rPr>
                <w:rFonts w:hAnsi="宋体" w:cs="宋体"/>
                <w:szCs w:val="21"/>
              </w:rPr>
            </w:pPr>
            <w:r>
              <w:rPr>
                <w:rFonts w:hAnsi="宋体" w:cs="宋体" w:hint="eastAsia"/>
                <w:szCs w:val="21"/>
              </w:rPr>
              <w:t>课程目标3</w:t>
            </w:r>
          </w:p>
          <w:p w:rsidR="002E6F64" w:rsidRDefault="002E6F64" w:rsidP="002E6F64">
            <w:pPr>
              <w:pStyle w:val="a3"/>
              <w:spacing w:beforeLines="50" w:before="156" w:afterLines="50" w:after="156"/>
              <w:rPr>
                <w:rFonts w:hAnsi="宋体" w:cs="宋体"/>
                <w:szCs w:val="21"/>
              </w:rPr>
            </w:pPr>
          </w:p>
        </w:tc>
        <w:tc>
          <w:tcPr>
            <w:tcW w:w="1959" w:type="dxa"/>
            <w:vAlign w:val="center"/>
          </w:tcPr>
          <w:p w:rsidR="002E6F64" w:rsidRDefault="002E6F64" w:rsidP="00500A90">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rsidR="002E6F64" w:rsidRPr="002E6F64" w:rsidRDefault="002E6F64" w:rsidP="00500A90">
            <w:pPr>
              <w:pStyle w:val="a3"/>
              <w:spacing w:beforeLines="50" w:before="156" w:afterLines="50" w:after="156"/>
              <w:jc w:val="center"/>
              <w:rPr>
                <w:rFonts w:hAnsi="宋体" w:cs="宋体"/>
              </w:rPr>
            </w:pPr>
            <w:r w:rsidRPr="002E6F64">
              <w:rPr>
                <w:rFonts w:hAnsi="宋体" w:cs="宋体"/>
              </w:rPr>
              <w:t>第十三章</w:t>
            </w:r>
          </w:p>
        </w:tc>
        <w:tc>
          <w:tcPr>
            <w:tcW w:w="2688" w:type="dxa"/>
            <w:vAlign w:val="center"/>
          </w:tcPr>
          <w:p w:rsidR="002E6F64" w:rsidRDefault="002E6F64" w:rsidP="00500A90">
            <w:pPr>
              <w:pStyle w:val="a3"/>
              <w:spacing w:beforeLines="50" w:before="156" w:afterLines="50" w:after="156"/>
              <w:jc w:val="center"/>
              <w:rPr>
                <w:rFonts w:hAnsi="宋体" w:cs="宋体"/>
              </w:rPr>
            </w:pPr>
            <w:r>
              <w:rPr>
                <w:rFonts w:hAnsi="宋体" w:cs="宋体"/>
              </w:rPr>
              <w:t>基本专业素养,分析和研究相关问题的能力</w:t>
            </w:r>
          </w:p>
        </w:tc>
      </w:tr>
      <w:tr w:rsidR="002E6F64" w:rsidTr="00500A90">
        <w:trPr>
          <w:jc w:val="center"/>
        </w:trPr>
        <w:tc>
          <w:tcPr>
            <w:tcW w:w="1302" w:type="dxa"/>
            <w:vMerge/>
            <w:vAlign w:val="center"/>
          </w:tcPr>
          <w:p w:rsidR="002E6F64" w:rsidRDefault="002E6F64" w:rsidP="00500A90">
            <w:pPr>
              <w:pStyle w:val="a3"/>
              <w:spacing w:beforeLines="50" w:before="156" w:afterLines="50" w:after="156"/>
              <w:jc w:val="center"/>
              <w:rPr>
                <w:rFonts w:hAnsi="宋体" w:cs="宋体"/>
                <w:szCs w:val="21"/>
              </w:rPr>
            </w:pPr>
          </w:p>
        </w:tc>
        <w:tc>
          <w:tcPr>
            <w:tcW w:w="1959" w:type="dxa"/>
            <w:vAlign w:val="center"/>
          </w:tcPr>
          <w:p w:rsidR="002E6F64" w:rsidRDefault="002E6F64" w:rsidP="00500A90">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rsidR="002E6F64" w:rsidRPr="002E6F64" w:rsidRDefault="002E6F64" w:rsidP="00500A90">
            <w:pPr>
              <w:pStyle w:val="a3"/>
              <w:spacing w:beforeLines="50" w:before="156" w:afterLines="50" w:after="156"/>
              <w:jc w:val="center"/>
              <w:rPr>
                <w:rFonts w:hAnsi="宋体" w:cs="宋体"/>
              </w:rPr>
            </w:pPr>
            <w:r w:rsidRPr="002E6F64">
              <w:rPr>
                <w:rFonts w:hAnsi="宋体" w:cs="宋体"/>
              </w:rPr>
              <w:t>第十四章</w:t>
            </w:r>
          </w:p>
        </w:tc>
        <w:tc>
          <w:tcPr>
            <w:tcW w:w="2688" w:type="dxa"/>
            <w:vAlign w:val="center"/>
          </w:tcPr>
          <w:p w:rsidR="002E6F64" w:rsidRDefault="002E6F64" w:rsidP="00500A90">
            <w:pPr>
              <w:pStyle w:val="a3"/>
              <w:spacing w:beforeLines="50" w:before="156" w:afterLines="50" w:after="156"/>
              <w:jc w:val="center"/>
              <w:rPr>
                <w:rFonts w:hAnsi="宋体" w:cs="宋体"/>
              </w:rPr>
            </w:pPr>
            <w:r>
              <w:rPr>
                <w:rFonts w:hAnsi="宋体" w:cs="宋体"/>
              </w:rPr>
              <w:t>基本专业素养，分析和研究相关问题的能力</w:t>
            </w:r>
          </w:p>
        </w:tc>
      </w:tr>
    </w:tbl>
    <w:p w:rsidR="009024BB" w:rsidRDefault="009024BB" w:rsidP="009024BB">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9024BB" w:rsidRPr="00504D87" w:rsidRDefault="009024BB" w:rsidP="00504D87">
      <w:pPr>
        <w:rPr>
          <w:rFonts w:ascii="黑体" w:eastAsia="黑体"/>
        </w:rPr>
      </w:pPr>
      <w:r w:rsidRPr="00504D87">
        <w:rPr>
          <w:rFonts w:ascii="黑体" w:eastAsia="黑体" w:hAnsi="黑体" w:cs="Times New Roman" w:hint="eastAsia"/>
          <w:b/>
          <w:sz w:val="24"/>
          <w:szCs w:val="24"/>
        </w:rPr>
        <w:t>第一章 X</w:t>
      </w:r>
      <w:r w:rsidRPr="00504D87">
        <w:rPr>
          <w:rFonts w:ascii="黑体" w:eastAsia="黑体" w:hAnsi="黑体" w:cs="Times New Roman"/>
          <w:b/>
          <w:sz w:val="24"/>
          <w:szCs w:val="24"/>
        </w:rPr>
        <w:t>XX</w:t>
      </w:r>
      <w:r w:rsidR="00CD5169" w:rsidRPr="00504D87">
        <w:rPr>
          <w:rFonts w:ascii="黑体" w:eastAsia="黑体" w:hAnsi="黑体" w:hint="eastAsia"/>
          <w:b/>
          <w:sz w:val="24"/>
          <w:szCs w:val="24"/>
        </w:rPr>
        <w:t>风险与风险管理</w:t>
      </w:r>
    </w:p>
    <w:p w:rsidR="009024BB" w:rsidRPr="00CD5169" w:rsidRDefault="009024BB" w:rsidP="00CD5169">
      <w:pPr>
        <w:pStyle w:val="a5"/>
        <w:widowControl/>
        <w:numPr>
          <w:ilvl w:val="0"/>
          <w:numId w:val="2"/>
        </w:numPr>
        <w:spacing w:beforeLines="50" w:before="156" w:afterLines="50" w:after="156"/>
        <w:ind w:firstLineChars="0"/>
        <w:jc w:val="left"/>
        <w:rPr>
          <w:rFonts w:ascii="宋体" w:hAnsi="宋体" w:cs="宋体"/>
          <w:color w:val="000000"/>
          <w:kern w:val="0"/>
          <w:szCs w:val="21"/>
        </w:rPr>
      </w:pPr>
      <w:r w:rsidRPr="00CD5169">
        <w:rPr>
          <w:rFonts w:ascii="宋体" w:hAnsi="宋体" w:cs="宋体" w:hint="eastAsia"/>
          <w:color w:val="000000"/>
          <w:kern w:val="0"/>
          <w:szCs w:val="21"/>
        </w:rPr>
        <w:t xml:space="preserve">教学目标 </w:t>
      </w:r>
    </w:p>
    <w:p w:rsidR="00CD5169" w:rsidRPr="00CD5169" w:rsidRDefault="00D92307" w:rsidP="00CD5169">
      <w:pPr>
        <w:pStyle w:val="a5"/>
        <w:widowControl/>
        <w:spacing w:beforeLines="50" w:before="156" w:afterLines="50" w:after="156"/>
        <w:ind w:left="780" w:firstLineChars="0" w:firstLine="0"/>
        <w:jc w:val="left"/>
        <w:rPr>
          <w:rFonts w:ascii="宋体" w:hAnsi="宋体"/>
          <w:szCs w:val="21"/>
        </w:rPr>
      </w:pPr>
      <w:r>
        <w:rPr>
          <w:rFonts w:ascii="宋体" w:hAnsi="宋体" w:hint="eastAsia"/>
          <w:szCs w:val="21"/>
        </w:rPr>
        <w:t>通过教学，使学生理</w:t>
      </w:r>
      <w:r w:rsidR="00CD5169">
        <w:rPr>
          <w:rFonts w:ascii="宋体" w:hAnsi="宋体" w:hint="eastAsia"/>
          <w:szCs w:val="21"/>
        </w:rPr>
        <w:t>解风险的基本概念和风险的基本特征，重点掌握可保风险的主要条件。</w:t>
      </w:r>
    </w:p>
    <w:p w:rsidR="009024BB" w:rsidRPr="00CD5169" w:rsidRDefault="009024BB" w:rsidP="00CD5169">
      <w:pPr>
        <w:pStyle w:val="a5"/>
        <w:widowControl/>
        <w:numPr>
          <w:ilvl w:val="0"/>
          <w:numId w:val="2"/>
        </w:numPr>
        <w:spacing w:beforeLines="50" w:before="156" w:afterLines="50" w:after="156"/>
        <w:ind w:firstLineChars="0"/>
        <w:jc w:val="left"/>
        <w:rPr>
          <w:rFonts w:ascii="宋体" w:hAnsi="宋体" w:cs="宋体"/>
          <w:color w:val="000000"/>
          <w:kern w:val="0"/>
          <w:szCs w:val="21"/>
        </w:rPr>
      </w:pPr>
      <w:r w:rsidRPr="00CD5169">
        <w:rPr>
          <w:rFonts w:ascii="宋体" w:hAnsi="宋体" w:cs="宋体" w:hint="eastAsia"/>
          <w:color w:val="000000"/>
          <w:kern w:val="0"/>
          <w:szCs w:val="21"/>
        </w:rPr>
        <w:t>教学重难点</w:t>
      </w:r>
    </w:p>
    <w:p w:rsidR="00CD5169" w:rsidRPr="00CD5169" w:rsidRDefault="00CD5169" w:rsidP="00CD5169">
      <w:pPr>
        <w:pStyle w:val="a5"/>
        <w:widowControl/>
        <w:spacing w:beforeLines="50" w:before="156" w:afterLines="50" w:after="156"/>
        <w:ind w:left="780" w:firstLineChars="0" w:firstLine="0"/>
        <w:jc w:val="left"/>
        <w:rPr>
          <w:rFonts w:ascii="宋体" w:hAnsi="宋体" w:cs="宋体"/>
          <w:color w:val="000000"/>
          <w:kern w:val="0"/>
          <w:szCs w:val="21"/>
        </w:rPr>
      </w:pPr>
      <w:r>
        <w:rPr>
          <w:rFonts w:ascii="宋体" w:hAnsi="宋体" w:cs="宋体"/>
          <w:color w:val="000000"/>
          <w:kern w:val="0"/>
          <w:szCs w:val="21"/>
        </w:rPr>
        <w:t>可保风险的主要条件。</w:t>
      </w:r>
    </w:p>
    <w:p w:rsidR="00CD5169" w:rsidRPr="00CD5169" w:rsidRDefault="009024BB" w:rsidP="00CD5169">
      <w:pPr>
        <w:pStyle w:val="a5"/>
        <w:widowControl/>
        <w:numPr>
          <w:ilvl w:val="0"/>
          <w:numId w:val="2"/>
        </w:numPr>
        <w:spacing w:beforeLines="50" w:before="156" w:afterLines="50" w:after="156"/>
        <w:ind w:firstLineChars="0"/>
        <w:jc w:val="left"/>
        <w:rPr>
          <w:rFonts w:ascii="宋体" w:hAnsi="宋体" w:cs="宋体"/>
          <w:color w:val="000000"/>
          <w:kern w:val="0"/>
          <w:szCs w:val="21"/>
        </w:rPr>
      </w:pPr>
      <w:r w:rsidRPr="00CD5169">
        <w:rPr>
          <w:rFonts w:ascii="宋体" w:hAnsi="宋体" w:cs="宋体" w:hint="eastAsia"/>
          <w:color w:val="000000"/>
          <w:kern w:val="0"/>
          <w:szCs w:val="21"/>
        </w:rPr>
        <w:t>教学内容</w:t>
      </w:r>
    </w:p>
    <w:p w:rsidR="00CD5169" w:rsidRDefault="00CD5169" w:rsidP="00CD5169">
      <w:pPr>
        <w:pStyle w:val="a5"/>
        <w:ind w:left="780" w:firstLineChars="0" w:firstLine="0"/>
      </w:pPr>
      <w:r>
        <w:rPr>
          <w:rFonts w:hint="eastAsia"/>
        </w:rPr>
        <w:t>风险的概念与特征</w:t>
      </w:r>
      <w:r>
        <w:t>、</w:t>
      </w:r>
      <w:r>
        <w:rPr>
          <w:rFonts w:hint="eastAsia"/>
        </w:rPr>
        <w:t>风险的构成要素</w:t>
      </w:r>
      <w:r>
        <w:t>：</w:t>
      </w:r>
      <w:r>
        <w:rPr>
          <w:rFonts w:hint="eastAsia"/>
        </w:rPr>
        <w:t>风险因素、风险事故、损失和风险载体。</w:t>
      </w:r>
    </w:p>
    <w:p w:rsidR="00CD5169" w:rsidRDefault="00CD5169" w:rsidP="00CD5169">
      <w:pPr>
        <w:pStyle w:val="a5"/>
        <w:ind w:left="780" w:firstLineChars="0" w:firstLine="0"/>
      </w:pPr>
      <w:r>
        <w:rPr>
          <w:rFonts w:hint="eastAsia"/>
        </w:rPr>
        <w:t>风险的分类</w:t>
      </w:r>
      <w:r>
        <w:t>：</w:t>
      </w:r>
      <w:r>
        <w:rPr>
          <w:rFonts w:hint="eastAsia"/>
        </w:rPr>
        <w:t>纯粹风险与投机风险、自然风险、社会风险与生理风险、财产风险、人身风险、责任风险和信用风险、基本风险与特定风险。</w:t>
      </w:r>
    </w:p>
    <w:p w:rsidR="00CD5169" w:rsidRPr="00CD5169" w:rsidRDefault="00CD5169" w:rsidP="00CD5169">
      <w:pPr>
        <w:pStyle w:val="a5"/>
        <w:ind w:left="780" w:firstLineChars="0" w:firstLine="0"/>
        <w:rPr>
          <w:rFonts w:ascii="黑体" w:eastAsia="黑体"/>
        </w:rPr>
      </w:pPr>
      <w:r>
        <w:rPr>
          <w:rFonts w:hint="eastAsia"/>
        </w:rPr>
        <w:t>风险管理的概念</w:t>
      </w:r>
      <w:r w:rsidR="009B43BB">
        <w:rPr>
          <w:rFonts w:hint="eastAsia"/>
        </w:rPr>
        <w:t>。</w:t>
      </w:r>
    </w:p>
    <w:p w:rsidR="00CD5169" w:rsidRDefault="00CD5169" w:rsidP="00CD5169">
      <w:pPr>
        <w:pStyle w:val="a5"/>
        <w:ind w:left="780" w:firstLineChars="0" w:firstLine="0"/>
      </w:pPr>
      <w:r>
        <w:rPr>
          <w:rFonts w:hint="eastAsia"/>
        </w:rPr>
        <w:t>风险管理的基本方法：</w:t>
      </w:r>
      <w:r w:rsidRPr="00CD5169">
        <w:rPr>
          <w:rFonts w:ascii="Times New Roman" w:hAnsi="Times New Roman" w:hint="eastAsia"/>
        </w:rPr>
        <w:t xml:space="preserve"> </w:t>
      </w:r>
      <w:r>
        <w:rPr>
          <w:rFonts w:hint="eastAsia"/>
        </w:rPr>
        <w:t>风险回避、风险控制、风险融资</w:t>
      </w:r>
    </w:p>
    <w:p w:rsidR="00CD5169" w:rsidRPr="00CD5169" w:rsidRDefault="00CD5169" w:rsidP="00CD5169">
      <w:pPr>
        <w:ind w:firstLineChars="400" w:firstLine="840"/>
        <w:rPr>
          <w:rFonts w:ascii="黑体" w:eastAsia="黑体"/>
        </w:rPr>
      </w:pPr>
      <w:r>
        <w:rPr>
          <w:rFonts w:hint="eastAsia"/>
        </w:rPr>
        <w:t>可保风险的概念</w:t>
      </w:r>
    </w:p>
    <w:p w:rsidR="00CD5169" w:rsidRPr="00CD5169" w:rsidRDefault="00CD5169" w:rsidP="00CD5169">
      <w:pPr>
        <w:pStyle w:val="a5"/>
        <w:ind w:left="780" w:firstLineChars="0" w:firstLine="0"/>
      </w:pPr>
      <w:r>
        <w:rPr>
          <w:rFonts w:hint="eastAsia"/>
        </w:rPr>
        <w:lastRenderedPageBreak/>
        <w:t>可保风险的条件</w:t>
      </w:r>
      <w:r>
        <w:t>：</w:t>
      </w:r>
      <w:r>
        <w:rPr>
          <w:rFonts w:hint="eastAsia"/>
        </w:rPr>
        <w:t>独立的同分布的大量的风险载体、风险事故的发生具有偶然性、损失的概率分布是可以被确定的、损失是可以且容易确定和计量的、风险事故发生的概率小但一旦发生对受害人影响大。</w:t>
      </w:r>
    </w:p>
    <w:p w:rsidR="009024BB" w:rsidRPr="00CD5169" w:rsidRDefault="009024BB" w:rsidP="00CD5169">
      <w:pPr>
        <w:pStyle w:val="a5"/>
        <w:widowControl/>
        <w:numPr>
          <w:ilvl w:val="0"/>
          <w:numId w:val="2"/>
        </w:numPr>
        <w:spacing w:beforeLines="50" w:before="156" w:afterLines="50" w:after="156"/>
        <w:ind w:firstLineChars="0"/>
        <w:jc w:val="left"/>
        <w:rPr>
          <w:rFonts w:ascii="宋体" w:hAnsi="宋体" w:cs="宋体"/>
          <w:color w:val="000000"/>
          <w:kern w:val="0"/>
          <w:szCs w:val="21"/>
        </w:rPr>
      </w:pPr>
      <w:r w:rsidRPr="00CD5169">
        <w:rPr>
          <w:rFonts w:ascii="宋体" w:hAnsi="宋体" w:cs="宋体" w:hint="eastAsia"/>
          <w:color w:val="000000"/>
          <w:kern w:val="0"/>
          <w:szCs w:val="21"/>
        </w:rPr>
        <w:t xml:space="preserve">教学方法 </w:t>
      </w:r>
    </w:p>
    <w:p w:rsidR="00CD5169" w:rsidRPr="00CD5169" w:rsidRDefault="00CD5169" w:rsidP="00CD5169">
      <w:pPr>
        <w:pStyle w:val="a5"/>
        <w:widowControl/>
        <w:spacing w:beforeLines="50" w:before="156" w:afterLines="50" w:after="156"/>
        <w:ind w:left="780" w:firstLineChars="0" w:firstLine="0"/>
        <w:jc w:val="left"/>
        <w:rPr>
          <w:rFonts w:ascii="宋体" w:hAnsi="宋体" w:cs="宋体"/>
          <w:color w:val="000000"/>
          <w:kern w:val="0"/>
          <w:szCs w:val="21"/>
        </w:rPr>
      </w:pPr>
      <w:r>
        <w:rPr>
          <w:rFonts w:ascii="宋体" w:hAnsi="宋体" w:cs="宋体"/>
          <w:color w:val="000000"/>
          <w:kern w:val="0"/>
          <w:szCs w:val="21"/>
        </w:rPr>
        <w:t>理论阐述与实例相结合。</w:t>
      </w:r>
    </w:p>
    <w:p w:rsidR="009024BB" w:rsidRPr="002E6F64" w:rsidRDefault="009024BB" w:rsidP="002E6F64">
      <w:pPr>
        <w:pStyle w:val="a5"/>
        <w:widowControl/>
        <w:numPr>
          <w:ilvl w:val="0"/>
          <w:numId w:val="2"/>
        </w:numPr>
        <w:spacing w:beforeLines="50" w:before="156" w:afterLines="50" w:after="156"/>
        <w:ind w:firstLineChars="0"/>
        <w:jc w:val="left"/>
        <w:rPr>
          <w:rFonts w:ascii="宋体" w:hAnsi="宋体" w:cs="TimesNewRomanPSMT"/>
          <w:color w:val="000000"/>
          <w:kern w:val="0"/>
          <w:szCs w:val="21"/>
        </w:rPr>
      </w:pPr>
      <w:r w:rsidRPr="002E6F64">
        <w:rPr>
          <w:rFonts w:ascii="宋体" w:hAnsi="宋体" w:cs="TimesNewRomanPSMT" w:hint="eastAsia"/>
          <w:color w:val="000000"/>
          <w:kern w:val="0"/>
          <w:szCs w:val="21"/>
        </w:rPr>
        <w:t>教学评价</w:t>
      </w:r>
    </w:p>
    <w:p w:rsidR="002E6F64" w:rsidRPr="002E6F64" w:rsidRDefault="002E6F64" w:rsidP="002E6F64">
      <w:pPr>
        <w:pStyle w:val="a5"/>
        <w:widowControl/>
        <w:spacing w:beforeLines="50" w:before="156" w:afterLines="50" w:after="156"/>
        <w:ind w:left="780" w:firstLineChars="0" w:firstLine="0"/>
        <w:jc w:val="left"/>
        <w:rPr>
          <w:rFonts w:ascii="宋体" w:hAnsi="宋体" w:cs="TimesNewRomanPSMT"/>
          <w:color w:val="000000"/>
          <w:kern w:val="0"/>
          <w:szCs w:val="21"/>
        </w:rPr>
      </w:pPr>
      <w:r w:rsidRPr="002E6F64">
        <w:rPr>
          <w:rFonts w:ascii="宋体" w:hAnsi="宋体" w:cs="TimesNewRomanPSMT" w:hint="eastAsia"/>
          <w:color w:val="000000"/>
          <w:kern w:val="0"/>
          <w:szCs w:val="21"/>
        </w:rPr>
        <w:t>课堂观察、课后练习和检查、期中期末考试</w:t>
      </w:r>
    </w:p>
    <w:p w:rsidR="002E6F64" w:rsidRPr="002E6F64" w:rsidRDefault="002E6F64" w:rsidP="002E6F64">
      <w:pPr>
        <w:pStyle w:val="a5"/>
        <w:widowControl/>
        <w:spacing w:beforeLines="50" w:before="156" w:afterLines="50" w:after="156"/>
        <w:ind w:left="780" w:firstLineChars="0" w:firstLine="0"/>
        <w:jc w:val="left"/>
        <w:rPr>
          <w:rFonts w:ascii="宋体" w:hAnsi="宋体" w:cs="TimesNewRomanPSMT"/>
          <w:color w:val="000000"/>
          <w:kern w:val="0"/>
          <w:szCs w:val="21"/>
        </w:rPr>
      </w:pPr>
    </w:p>
    <w:p w:rsidR="009024BB" w:rsidRDefault="009024BB" w:rsidP="009024BB">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CD5169">
        <w:rPr>
          <w:rFonts w:ascii="黑体" w:eastAsia="黑体" w:hAnsi="黑体" w:cs="Times New Roman" w:hint="eastAsia"/>
          <w:b/>
          <w:sz w:val="24"/>
          <w:szCs w:val="24"/>
        </w:rPr>
        <w:t>保险概述</w:t>
      </w:r>
    </w:p>
    <w:p w:rsidR="009024BB" w:rsidRDefault="00CD5169" w:rsidP="00504D87">
      <w:pPr>
        <w:widowControl/>
        <w:spacing w:beforeLines="50" w:before="156" w:afterLines="50" w:after="156"/>
        <w:ind w:firstLineChars="600" w:firstLine="1260"/>
        <w:jc w:val="left"/>
        <w:rPr>
          <w:rFonts w:ascii="宋体" w:hAnsi="宋体" w:cs="宋体"/>
          <w:color w:val="000000"/>
          <w:kern w:val="0"/>
          <w:szCs w:val="21"/>
        </w:rPr>
      </w:pPr>
      <w:r w:rsidRPr="00CD5169">
        <w:rPr>
          <w:rFonts w:ascii="宋体" w:hAnsi="宋体" w:cs="宋体" w:hint="eastAsia"/>
          <w:color w:val="000000"/>
          <w:kern w:val="0"/>
          <w:szCs w:val="21"/>
        </w:rPr>
        <w:t>1．教学目标</w:t>
      </w:r>
    </w:p>
    <w:p w:rsidR="00504D87" w:rsidRDefault="00D92307"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w:t>
      </w:r>
      <w:r w:rsidR="00504D87">
        <w:rPr>
          <w:rFonts w:ascii="宋体" w:hAnsi="宋体" w:cs="宋体"/>
          <w:color w:val="000000"/>
          <w:kern w:val="0"/>
          <w:szCs w:val="21"/>
        </w:rPr>
        <w:t>解保险的基本概念和基本特征，知晓保险的基本功能，尤其是现代保险的三大功能，从历史的视角了解保险的产生和发展。</w:t>
      </w:r>
      <w:r w:rsidR="00FB1C99">
        <w:rPr>
          <w:rFonts w:ascii="宋体" w:hAnsi="宋体" w:cs="宋体"/>
          <w:color w:val="000000"/>
          <w:kern w:val="0"/>
          <w:szCs w:val="21"/>
        </w:rPr>
        <w:t>使学生能运用保险合同中的基本理论分析和解决保险合同业务中的相关问题。</w:t>
      </w:r>
    </w:p>
    <w:p w:rsidR="00504D87" w:rsidRDefault="00504D87"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504D87" w:rsidRDefault="00504D87"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保险的功能</w:t>
      </w:r>
    </w:p>
    <w:p w:rsidR="00504D87" w:rsidRDefault="00504D87"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3.教学内容</w:t>
      </w:r>
    </w:p>
    <w:p w:rsidR="009B43BB" w:rsidRDefault="009B43BB" w:rsidP="009B43BB">
      <w:pPr>
        <w:ind w:firstLineChars="600" w:firstLine="1260"/>
      </w:pPr>
      <w:r>
        <w:rPr>
          <w:rFonts w:hint="eastAsia"/>
        </w:rPr>
        <w:t>保险的定义</w:t>
      </w:r>
      <w:r>
        <w:t>、</w:t>
      </w:r>
      <w:r>
        <w:rPr>
          <w:rFonts w:hint="eastAsia"/>
        </w:rPr>
        <w:t>保险与银行储蓄、救济、赌博的区别</w:t>
      </w:r>
      <w:r>
        <w:t>、</w:t>
      </w:r>
      <w:r>
        <w:rPr>
          <w:rFonts w:hint="eastAsia"/>
        </w:rPr>
        <w:t>保险的分类</w:t>
      </w:r>
    </w:p>
    <w:p w:rsidR="009B43BB" w:rsidRDefault="009B43BB" w:rsidP="009B43BB">
      <w:r>
        <w:rPr>
          <w:rFonts w:ascii="Times New Roman" w:hAnsi="Times New Roman" w:hint="eastAsia"/>
        </w:rPr>
        <w:t xml:space="preserve">      </w:t>
      </w:r>
      <w:r>
        <w:rPr>
          <w:rFonts w:ascii="Times New Roman" w:hAnsi="Times New Roman"/>
        </w:rPr>
        <w:t xml:space="preserve">      </w:t>
      </w:r>
      <w:r>
        <w:rPr>
          <w:rFonts w:hint="eastAsia"/>
        </w:rPr>
        <w:t>保险的基本功能、保险的派生功能</w:t>
      </w:r>
    </w:p>
    <w:p w:rsidR="009B43BB" w:rsidRDefault="009B43BB" w:rsidP="009B43BB">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hint="eastAsia"/>
        </w:rPr>
        <w:t>在微观经济中的作用、在宏观经济中的作用</w:t>
      </w:r>
    </w:p>
    <w:p w:rsidR="009B43BB" w:rsidRDefault="009B43BB" w:rsidP="009B43BB">
      <w:r>
        <w:rPr>
          <w:rFonts w:ascii="Times New Roman" w:hAnsi="Times New Roman" w:hint="eastAsia"/>
          <w:b/>
        </w:rPr>
        <w:t xml:space="preserve">   </w:t>
      </w:r>
      <w:r>
        <w:rPr>
          <w:rFonts w:hint="eastAsia"/>
        </w:rPr>
        <w:t xml:space="preserve"> </w:t>
      </w:r>
      <w:r>
        <w:t xml:space="preserve">        </w:t>
      </w:r>
      <w:r>
        <w:rPr>
          <w:rFonts w:hint="eastAsia"/>
        </w:rPr>
        <w:t>保险的产生</w:t>
      </w:r>
    </w:p>
    <w:p w:rsidR="009B43BB" w:rsidRDefault="009B43BB" w:rsidP="009B43BB">
      <w:r>
        <w:rPr>
          <w:rFonts w:ascii="Times New Roman" w:hAnsi="Times New Roman" w:hint="eastAsia"/>
          <w:b/>
        </w:rPr>
        <w:t xml:space="preserve">   </w:t>
      </w:r>
      <w:r>
        <w:rPr>
          <w:rFonts w:hint="eastAsia"/>
        </w:rPr>
        <w:t xml:space="preserve"> </w:t>
      </w:r>
      <w:r>
        <w:t xml:space="preserve">        </w:t>
      </w:r>
      <w:r>
        <w:rPr>
          <w:rFonts w:hint="eastAsia"/>
        </w:rPr>
        <w:t>现代保险业的发展</w:t>
      </w:r>
    </w:p>
    <w:p w:rsidR="009B43BB" w:rsidRDefault="009B43BB" w:rsidP="009B43BB">
      <w:r>
        <w:rPr>
          <w:rFonts w:ascii="Times New Roman" w:hAnsi="Times New Roman" w:hint="eastAsia"/>
          <w:b/>
        </w:rPr>
        <w:t xml:space="preserve">   </w:t>
      </w:r>
      <w:r>
        <w:rPr>
          <w:rFonts w:hint="eastAsia"/>
        </w:rPr>
        <w:t xml:space="preserve"> </w:t>
      </w:r>
      <w:r>
        <w:t xml:space="preserve">        </w:t>
      </w:r>
      <w:r>
        <w:rPr>
          <w:rFonts w:hint="eastAsia"/>
        </w:rPr>
        <w:t>中国保险业的发展史</w:t>
      </w:r>
    </w:p>
    <w:p w:rsidR="009B43BB" w:rsidRPr="00CD5169" w:rsidRDefault="009B43BB" w:rsidP="009B43BB">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9B43BB" w:rsidRPr="00CD5169" w:rsidRDefault="009B43BB" w:rsidP="009B43BB">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9B43BB" w:rsidRDefault="009B43BB" w:rsidP="009B43BB">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9B43BB" w:rsidRPr="002E6F64" w:rsidRDefault="009B43BB" w:rsidP="009B43BB">
      <w:pPr>
        <w:widowControl/>
        <w:spacing w:beforeLines="50" w:before="156" w:afterLines="50" w:after="156"/>
        <w:ind w:firstLineChars="600" w:firstLine="1260"/>
        <w:jc w:val="left"/>
        <w:rPr>
          <w:rFonts w:ascii="宋体" w:eastAsia="宋体" w:hAnsi="宋体" w:cs="TimesNewRomanPSMT"/>
          <w:color w:val="000000"/>
          <w:kern w:val="0"/>
          <w:szCs w:val="21"/>
        </w:rPr>
      </w:pPr>
    </w:p>
    <w:p w:rsidR="009B43BB" w:rsidRPr="009B43BB" w:rsidRDefault="009B43BB" w:rsidP="009B43BB">
      <w:pPr>
        <w:widowControl/>
        <w:spacing w:beforeLines="50" w:before="156" w:afterLines="50" w:after="156"/>
        <w:ind w:firstLineChars="200" w:firstLine="482"/>
        <w:jc w:val="left"/>
        <w:rPr>
          <w:rFonts w:ascii="黑体" w:eastAsia="黑体" w:hAnsi="黑体" w:cs="Times New Roman"/>
          <w:b/>
          <w:sz w:val="24"/>
          <w:szCs w:val="24"/>
        </w:rPr>
      </w:pPr>
      <w:r w:rsidRPr="009B43BB">
        <w:rPr>
          <w:rFonts w:ascii="黑体" w:eastAsia="黑体" w:hAnsi="黑体" w:cs="Times New Roman" w:hint="eastAsia"/>
          <w:b/>
          <w:sz w:val="24"/>
          <w:szCs w:val="24"/>
        </w:rPr>
        <w:t>第三章 保险合同</w:t>
      </w:r>
    </w:p>
    <w:p w:rsidR="00504D87" w:rsidRDefault="004E77BA"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4E77BA" w:rsidRDefault="00D92307"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w:t>
      </w:r>
      <w:r w:rsidR="004E77BA">
        <w:rPr>
          <w:rFonts w:ascii="宋体" w:hAnsi="宋体" w:cs="宋体"/>
          <w:color w:val="000000"/>
          <w:kern w:val="0"/>
          <w:szCs w:val="21"/>
        </w:rPr>
        <w:t>解保险合同的基本概念和特征，重点学习和掌握保险合同的要素、保险合同的订立与履行。</w:t>
      </w:r>
    </w:p>
    <w:p w:rsidR="004E77BA" w:rsidRDefault="004E77BA"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教学难点</w:t>
      </w:r>
    </w:p>
    <w:p w:rsidR="004E77BA" w:rsidRDefault="004E77BA"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保险合同的订立与履行。</w:t>
      </w:r>
    </w:p>
    <w:p w:rsidR="004E77BA" w:rsidRDefault="004E77BA"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lastRenderedPageBreak/>
        <w:t>3.教学内容</w:t>
      </w:r>
    </w:p>
    <w:p w:rsidR="004E77BA" w:rsidRDefault="004E77BA" w:rsidP="004E77BA">
      <w:r>
        <w:rPr>
          <w:rFonts w:ascii="Times New Roman" w:hAnsi="Times New Roman" w:hint="eastAsia"/>
          <w:b/>
        </w:rPr>
        <w:t xml:space="preserve">   </w:t>
      </w:r>
      <w:r>
        <w:rPr>
          <w:rFonts w:ascii="Times New Roman" w:hAnsi="Times New Roman"/>
          <w:b/>
        </w:rPr>
        <w:t xml:space="preserve">     </w:t>
      </w:r>
      <w:r w:rsidR="00460142">
        <w:rPr>
          <w:rFonts w:ascii="Times New Roman" w:hAnsi="Times New Roman"/>
          <w:b/>
        </w:rPr>
        <w:t xml:space="preserve">  </w:t>
      </w:r>
      <w:r>
        <w:rPr>
          <w:rFonts w:ascii="Times New Roman" w:hAnsi="Times New Roman"/>
          <w:b/>
        </w:rPr>
        <w:t xml:space="preserve"> </w:t>
      </w:r>
      <w:r w:rsidR="00460142">
        <w:rPr>
          <w:rFonts w:ascii="Times New Roman" w:hAnsi="Times New Roman"/>
          <w:b/>
        </w:rPr>
        <w:t xml:space="preserve"> </w:t>
      </w:r>
      <w:r>
        <w:rPr>
          <w:rFonts w:hint="eastAsia"/>
        </w:rPr>
        <w:t>保险合同的概念</w:t>
      </w:r>
    </w:p>
    <w:p w:rsidR="004E77BA" w:rsidRDefault="004E77BA" w:rsidP="004E77BA">
      <w:r>
        <w:rPr>
          <w:rFonts w:ascii="Times New Roman" w:hAnsi="Times New Roman" w:hint="eastAsia"/>
          <w:b/>
        </w:rPr>
        <w:t xml:space="preserve">  </w:t>
      </w:r>
      <w:r>
        <w:rPr>
          <w:rFonts w:ascii="Times New Roman" w:hAnsi="Times New Roman"/>
          <w:b/>
        </w:rPr>
        <w:t xml:space="preserve">      </w:t>
      </w:r>
      <w:r>
        <w:rPr>
          <w:rFonts w:ascii="Times New Roman" w:hAnsi="Times New Roman" w:hint="eastAsia"/>
          <w:b/>
        </w:rPr>
        <w:t xml:space="preserve"> </w:t>
      </w:r>
      <w:r w:rsidR="00460142">
        <w:rPr>
          <w:rFonts w:ascii="Times New Roman" w:hAnsi="Times New Roman"/>
          <w:b/>
        </w:rPr>
        <w:t xml:space="preserve">   </w:t>
      </w:r>
      <w:r>
        <w:rPr>
          <w:rFonts w:hint="eastAsia"/>
        </w:rPr>
        <w:t>保险合同的特征：射幸性、双</w:t>
      </w:r>
      <w:proofErr w:type="gramStart"/>
      <w:r>
        <w:rPr>
          <w:rFonts w:hint="eastAsia"/>
        </w:rPr>
        <w:t>务</w:t>
      </w:r>
      <w:proofErr w:type="gramEnd"/>
      <w:r>
        <w:rPr>
          <w:rFonts w:hint="eastAsia"/>
        </w:rPr>
        <w:t>性、要式性、附和性、</w:t>
      </w:r>
      <w:proofErr w:type="gramStart"/>
      <w:r>
        <w:rPr>
          <w:rFonts w:hint="eastAsia"/>
        </w:rPr>
        <w:t>个</w:t>
      </w:r>
      <w:proofErr w:type="gramEnd"/>
      <w:r>
        <w:rPr>
          <w:rFonts w:hint="eastAsia"/>
        </w:rPr>
        <w:t>人性。</w:t>
      </w:r>
    </w:p>
    <w:p w:rsidR="004E77BA" w:rsidRPr="004E77BA" w:rsidRDefault="004E77BA" w:rsidP="00460142">
      <w:pPr>
        <w:ind w:firstLineChars="600" w:firstLine="1260"/>
        <w:rPr>
          <w:rFonts w:ascii="Times New Roman" w:hAnsi="Times New Roman"/>
        </w:rPr>
      </w:pPr>
      <w:r w:rsidRPr="004E77BA">
        <w:rPr>
          <w:rFonts w:ascii="Times New Roman" w:hAnsi="Times New Roman" w:hint="eastAsia"/>
        </w:rPr>
        <w:t>保险合同的要素</w:t>
      </w:r>
      <w:r>
        <w:rPr>
          <w:rFonts w:ascii="Times New Roman" w:hAnsi="Times New Roman" w:hint="eastAsia"/>
        </w:rPr>
        <w:t>：</w:t>
      </w:r>
      <w:r>
        <w:rPr>
          <w:rFonts w:hint="eastAsia"/>
        </w:rPr>
        <w:t>保险合同的主体</w:t>
      </w:r>
      <w:r>
        <w:t>、</w:t>
      </w:r>
      <w:r>
        <w:rPr>
          <w:rFonts w:hint="eastAsia"/>
        </w:rPr>
        <w:t>保险合同的客体、保险合同的内容与形式</w:t>
      </w:r>
    </w:p>
    <w:p w:rsidR="004E77BA" w:rsidRDefault="004E77BA" w:rsidP="004E77BA">
      <w:r>
        <w:rPr>
          <w:rFonts w:ascii="Times New Roman" w:hAnsi="Times New Roman" w:hint="eastAsia"/>
          <w:b/>
        </w:rPr>
        <w:t xml:space="preserve">   </w:t>
      </w:r>
      <w:r>
        <w:rPr>
          <w:rFonts w:hint="eastAsia"/>
        </w:rPr>
        <w:t xml:space="preserve"> </w:t>
      </w:r>
      <w:r>
        <w:t xml:space="preserve">   </w:t>
      </w:r>
      <w:r w:rsidR="00460142">
        <w:t xml:space="preserve">    </w:t>
      </w:r>
      <w:r>
        <w:t xml:space="preserve"> </w:t>
      </w:r>
      <w:r>
        <w:rPr>
          <w:rFonts w:hint="eastAsia"/>
        </w:rPr>
        <w:t>保险合同的订立</w:t>
      </w:r>
    </w:p>
    <w:p w:rsidR="004E77BA" w:rsidRDefault="004E77BA" w:rsidP="004E77BA">
      <w:r>
        <w:rPr>
          <w:rFonts w:ascii="Times New Roman" w:hAnsi="Times New Roman" w:hint="eastAsia"/>
          <w:b/>
        </w:rPr>
        <w:t xml:space="preserve">   </w:t>
      </w:r>
      <w:r>
        <w:rPr>
          <w:rFonts w:hint="eastAsia"/>
        </w:rPr>
        <w:t xml:space="preserve"> </w:t>
      </w:r>
      <w:r>
        <w:t xml:space="preserve">    </w:t>
      </w:r>
      <w:r w:rsidR="00460142">
        <w:t xml:space="preserve">    </w:t>
      </w:r>
      <w:r>
        <w:rPr>
          <w:rFonts w:hint="eastAsia"/>
        </w:rPr>
        <w:t>保险合同的履行</w:t>
      </w:r>
    </w:p>
    <w:p w:rsidR="004E77BA" w:rsidRPr="004E77BA" w:rsidRDefault="004E77BA" w:rsidP="00460142">
      <w:pPr>
        <w:ind w:firstLineChars="600" w:firstLine="1260"/>
        <w:rPr>
          <w:rFonts w:ascii="Times New Roman" w:hAnsi="Times New Roman"/>
        </w:rPr>
      </w:pPr>
      <w:r w:rsidRPr="004E77BA">
        <w:rPr>
          <w:rFonts w:ascii="Times New Roman" w:hAnsi="Times New Roman" w:hint="eastAsia"/>
        </w:rPr>
        <w:t>保险合同的变更与终止</w:t>
      </w:r>
    </w:p>
    <w:p w:rsidR="004E77BA" w:rsidRPr="00460142" w:rsidRDefault="004E77BA" w:rsidP="00460142">
      <w:pPr>
        <w:ind w:firstLineChars="600" w:firstLine="1260"/>
        <w:rPr>
          <w:rFonts w:ascii="Times New Roman" w:hAnsi="Times New Roman"/>
        </w:rPr>
      </w:pPr>
      <w:r w:rsidRPr="00460142">
        <w:rPr>
          <w:rFonts w:ascii="Times New Roman" w:hAnsi="Times New Roman" w:hint="eastAsia"/>
        </w:rPr>
        <w:t>保险合同争议的处理</w:t>
      </w:r>
    </w:p>
    <w:p w:rsidR="00460142" w:rsidRPr="00CD5169" w:rsidRDefault="00460142" w:rsidP="00460142">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460142" w:rsidRPr="00CD5169" w:rsidRDefault="00460142" w:rsidP="00460142">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460142" w:rsidRDefault="00460142" w:rsidP="00460142">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460142" w:rsidRPr="002E6F64" w:rsidRDefault="00460142" w:rsidP="00460142">
      <w:pPr>
        <w:widowControl/>
        <w:spacing w:beforeLines="50" w:before="156" w:afterLines="50" w:after="156"/>
        <w:ind w:firstLineChars="600" w:firstLine="1260"/>
        <w:jc w:val="left"/>
        <w:rPr>
          <w:rFonts w:ascii="宋体" w:eastAsia="宋体" w:hAnsi="宋体" w:cs="TimesNewRomanPSMT"/>
          <w:color w:val="000000"/>
          <w:kern w:val="0"/>
          <w:szCs w:val="21"/>
        </w:rPr>
      </w:pPr>
    </w:p>
    <w:p w:rsidR="00FB1C99" w:rsidRPr="009B43BB" w:rsidRDefault="00FB1C99" w:rsidP="00FB1C99">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第四</w:t>
      </w:r>
      <w:r w:rsidRPr="009B43BB">
        <w:rPr>
          <w:rFonts w:ascii="黑体" w:eastAsia="黑体" w:hAnsi="黑体" w:cs="Times New Roman" w:hint="eastAsia"/>
          <w:b/>
          <w:sz w:val="24"/>
          <w:szCs w:val="24"/>
        </w:rPr>
        <w:t xml:space="preserve">章 </w:t>
      </w:r>
      <w:r>
        <w:rPr>
          <w:rFonts w:ascii="黑体" w:eastAsia="黑体" w:hAnsi="黑体" w:cs="Times New Roman" w:hint="eastAsia"/>
          <w:b/>
          <w:sz w:val="24"/>
          <w:szCs w:val="24"/>
        </w:rPr>
        <w:t>保险的基本原则</w:t>
      </w:r>
    </w:p>
    <w:p w:rsidR="004E77BA" w:rsidRDefault="00FB1C99"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FB1C99" w:rsidRDefault="00D92307"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通过教学，使学生重点理</w:t>
      </w:r>
      <w:r w:rsidR="00FB1C99">
        <w:rPr>
          <w:rFonts w:ascii="宋体" w:hAnsi="宋体" w:cs="宋体"/>
          <w:color w:val="000000"/>
          <w:kern w:val="0"/>
          <w:szCs w:val="21"/>
        </w:rPr>
        <w:t>解和掌握保险的四大基本原则，并能运用这些原则分析和解决保险业务中的相关问题。</w:t>
      </w:r>
    </w:p>
    <w:p w:rsidR="00FB1C99" w:rsidRDefault="00FB1C99"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FB1C99" w:rsidRDefault="00FB1C99"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四大基本原则的理解和运用</w:t>
      </w:r>
    </w:p>
    <w:p w:rsidR="00FB1C99" w:rsidRDefault="00FB1C99"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3.教学内容</w:t>
      </w:r>
    </w:p>
    <w:p w:rsidR="00FB1C99" w:rsidRDefault="00104ABD" w:rsidP="00504D8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最大诚信原则、保险利益原则、近因原则、损失补偿原则的含义、条件和运用等。</w:t>
      </w:r>
    </w:p>
    <w:p w:rsidR="00104ABD" w:rsidRPr="00CD5169" w:rsidRDefault="00104ABD" w:rsidP="00104ABD">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104ABD" w:rsidRPr="00CD5169" w:rsidRDefault="00104ABD" w:rsidP="00104ABD">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104ABD" w:rsidRDefault="00104ABD" w:rsidP="00104ABD">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104ABD" w:rsidRPr="002E6F64" w:rsidRDefault="00104ABD" w:rsidP="00104ABD">
      <w:pPr>
        <w:widowControl/>
        <w:spacing w:beforeLines="50" w:before="156" w:afterLines="50" w:after="156"/>
        <w:ind w:firstLineChars="600" w:firstLine="1260"/>
        <w:jc w:val="left"/>
        <w:rPr>
          <w:rFonts w:ascii="宋体" w:eastAsia="宋体" w:hAnsi="宋体" w:cs="TimesNewRomanPSMT"/>
          <w:color w:val="000000"/>
          <w:kern w:val="0"/>
          <w:szCs w:val="21"/>
        </w:rPr>
      </w:pPr>
    </w:p>
    <w:p w:rsidR="00104ABD" w:rsidRDefault="00104ABD" w:rsidP="00104ABD">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第五</w:t>
      </w:r>
      <w:r w:rsidRPr="009B43BB">
        <w:rPr>
          <w:rFonts w:ascii="黑体" w:eastAsia="黑体" w:hAnsi="黑体" w:cs="Times New Roman" w:hint="eastAsia"/>
          <w:b/>
          <w:sz w:val="24"/>
          <w:szCs w:val="24"/>
        </w:rPr>
        <w:t xml:space="preserve">章 </w:t>
      </w:r>
      <w:r>
        <w:rPr>
          <w:rFonts w:ascii="黑体" w:eastAsia="黑体" w:hAnsi="黑体" w:cs="Times New Roman" w:hint="eastAsia"/>
          <w:b/>
          <w:sz w:val="24"/>
          <w:szCs w:val="24"/>
        </w:rPr>
        <w:t>财产保险</w:t>
      </w:r>
    </w:p>
    <w:p w:rsidR="00104ABD" w:rsidRDefault="00104ABD"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104ABD"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w:t>
      </w:r>
      <w:r w:rsidR="00104ABD">
        <w:rPr>
          <w:rFonts w:ascii="宋体" w:hAnsi="宋体" w:cs="宋体"/>
          <w:color w:val="000000"/>
          <w:kern w:val="0"/>
          <w:szCs w:val="21"/>
        </w:rPr>
        <w:t>解财产保险的基本概念和主要分类，了解财产保险业务的主要内容。</w:t>
      </w:r>
    </w:p>
    <w:p w:rsidR="00104ABD" w:rsidRDefault="00104ABD"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104ABD" w:rsidRDefault="00104ABD"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各类财产保险业务、财产保险准备金</w:t>
      </w:r>
    </w:p>
    <w:p w:rsidR="00104ABD" w:rsidRDefault="00104ABD"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lastRenderedPageBreak/>
        <w:t>3.教学内容</w:t>
      </w:r>
    </w:p>
    <w:p w:rsidR="00104ABD" w:rsidRDefault="00104ABD"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财产保险的概论与分类、</w:t>
      </w:r>
      <w:r>
        <w:rPr>
          <w:rFonts w:ascii="宋体" w:hAnsi="宋体" w:cs="宋体"/>
          <w:color w:val="000000"/>
          <w:kern w:val="0"/>
          <w:szCs w:val="21"/>
        </w:rPr>
        <w:t>财产保险准备金</w:t>
      </w:r>
    </w:p>
    <w:p w:rsidR="00104ABD" w:rsidRDefault="00104ABD"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火灾保险、运输保险、工程保险</w:t>
      </w:r>
      <w:r>
        <w:rPr>
          <w:rFonts w:ascii="宋体" w:hAnsi="宋体" w:cs="宋体"/>
          <w:color w:val="000000"/>
          <w:kern w:val="0"/>
          <w:szCs w:val="21"/>
        </w:rPr>
        <w:t>、农业保险</w:t>
      </w:r>
    </w:p>
    <w:p w:rsidR="00104ABD" w:rsidRPr="00CD5169" w:rsidRDefault="00104ABD" w:rsidP="00104ABD">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104ABD" w:rsidRPr="00CD5169" w:rsidRDefault="00104ABD" w:rsidP="00104ABD">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104ABD" w:rsidRDefault="00104ABD" w:rsidP="00104ABD">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104ABD" w:rsidRPr="002E6F64" w:rsidRDefault="00104ABD" w:rsidP="00104ABD">
      <w:pPr>
        <w:widowControl/>
        <w:spacing w:beforeLines="50" w:before="156" w:afterLines="50" w:after="156"/>
        <w:ind w:firstLineChars="600" w:firstLine="1260"/>
        <w:jc w:val="left"/>
        <w:rPr>
          <w:rFonts w:ascii="宋体" w:eastAsia="宋体" w:hAnsi="宋体" w:cs="TimesNewRomanPSMT"/>
          <w:color w:val="000000"/>
          <w:kern w:val="0"/>
          <w:szCs w:val="21"/>
        </w:rPr>
      </w:pPr>
    </w:p>
    <w:p w:rsidR="00500A90" w:rsidRDefault="00500A90" w:rsidP="00500A9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w:t>
      </w:r>
      <w:r w:rsidRPr="009B43BB">
        <w:rPr>
          <w:rFonts w:ascii="黑体" w:eastAsia="黑体" w:hAnsi="黑体" w:cs="Times New Roman" w:hint="eastAsia"/>
          <w:b/>
          <w:sz w:val="24"/>
          <w:szCs w:val="24"/>
        </w:rPr>
        <w:t xml:space="preserve">章 </w:t>
      </w:r>
      <w:r>
        <w:rPr>
          <w:rFonts w:ascii="黑体" w:eastAsia="黑体" w:hAnsi="黑体" w:cs="Times New Roman" w:hint="eastAsia"/>
          <w:b/>
          <w:sz w:val="24"/>
          <w:szCs w:val="24"/>
        </w:rPr>
        <w:t>责任保险</w:t>
      </w:r>
    </w:p>
    <w:p w:rsidR="00104ABD"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500A90"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w:t>
      </w:r>
      <w:r w:rsidR="00500A90">
        <w:rPr>
          <w:rFonts w:ascii="宋体" w:hAnsi="宋体" w:cs="宋体"/>
          <w:color w:val="000000"/>
          <w:kern w:val="0"/>
          <w:szCs w:val="21"/>
        </w:rPr>
        <w:t>解责任保险的基本概念、特点和主要种类</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理解各类责任保险</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3.教学内容</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sidRPr="00500A90">
        <w:rPr>
          <w:rFonts w:ascii="宋体" w:hAnsi="宋体" w:cs="宋体" w:hint="eastAsia"/>
          <w:color w:val="000000"/>
          <w:kern w:val="0"/>
          <w:szCs w:val="21"/>
        </w:rPr>
        <w:t>责任保</w:t>
      </w:r>
      <w:r>
        <w:rPr>
          <w:rFonts w:ascii="宋体" w:hAnsi="宋体" w:cs="宋体" w:hint="eastAsia"/>
          <w:color w:val="000000"/>
          <w:kern w:val="0"/>
          <w:szCs w:val="21"/>
        </w:rPr>
        <w:t>险概述；公众责任保险；产品责任保险；雇主责任保险；职业责任保险</w:t>
      </w:r>
    </w:p>
    <w:p w:rsidR="00500A90" w:rsidRPr="00CD5169" w:rsidRDefault="00500A90" w:rsidP="00500A90">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500A90" w:rsidRPr="00CD5169" w:rsidRDefault="00500A90" w:rsidP="00500A90">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500A90" w:rsidRDefault="00500A90" w:rsidP="00500A90">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500A90" w:rsidRPr="002E6F64" w:rsidRDefault="00500A90" w:rsidP="00500A90">
      <w:pPr>
        <w:widowControl/>
        <w:spacing w:beforeLines="50" w:before="156" w:afterLines="50" w:after="156"/>
        <w:ind w:firstLineChars="600" w:firstLine="1260"/>
        <w:jc w:val="left"/>
        <w:rPr>
          <w:rFonts w:ascii="宋体" w:eastAsia="宋体" w:hAnsi="宋体" w:cs="TimesNewRomanPSMT"/>
          <w:color w:val="000000"/>
          <w:kern w:val="0"/>
          <w:szCs w:val="21"/>
        </w:rPr>
      </w:pPr>
    </w:p>
    <w:p w:rsidR="00500A90" w:rsidRDefault="00500A90" w:rsidP="00500A9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第七</w:t>
      </w:r>
      <w:r w:rsidRPr="009B43BB">
        <w:rPr>
          <w:rFonts w:ascii="黑体" w:eastAsia="黑体" w:hAnsi="黑体" w:cs="Times New Roman" w:hint="eastAsia"/>
          <w:b/>
          <w:sz w:val="24"/>
          <w:szCs w:val="24"/>
        </w:rPr>
        <w:t xml:space="preserve">章 </w:t>
      </w:r>
      <w:r>
        <w:rPr>
          <w:rFonts w:ascii="黑体" w:eastAsia="黑体" w:hAnsi="黑体" w:cs="Times New Roman" w:hint="eastAsia"/>
          <w:b/>
          <w:sz w:val="24"/>
          <w:szCs w:val="24"/>
        </w:rPr>
        <w:t>信用保险与保证保险</w:t>
      </w:r>
    </w:p>
    <w:p w:rsidR="00500A90" w:rsidRDefault="00500A90" w:rsidP="00500A90">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500A90" w:rsidRDefault="00D92307" w:rsidP="00500A90">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w:t>
      </w:r>
      <w:r w:rsidR="00500A90">
        <w:rPr>
          <w:rFonts w:ascii="宋体" w:hAnsi="宋体" w:cs="宋体"/>
          <w:color w:val="000000"/>
          <w:kern w:val="0"/>
          <w:szCs w:val="21"/>
        </w:rPr>
        <w:t>解信用保险与保证保险的基本概念、特点和主要种类</w:t>
      </w:r>
    </w:p>
    <w:p w:rsidR="00500A90" w:rsidRDefault="00500A90" w:rsidP="00500A90">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理解信用保险和保证保险的主要内容</w:t>
      </w:r>
    </w:p>
    <w:p w:rsidR="00500A90" w:rsidRDefault="00500A90" w:rsidP="00500A90">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3.教学内容</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信用保险的概念和特点、出口信用保险、保证保险的概念和特点、忠诚保证保险、确实保证保险</w:t>
      </w:r>
    </w:p>
    <w:p w:rsidR="00500A90" w:rsidRPr="00CD5169" w:rsidRDefault="00500A90" w:rsidP="00500A90">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500A90" w:rsidRPr="00CD5169" w:rsidRDefault="00500A90" w:rsidP="00500A90">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lastRenderedPageBreak/>
        <w:t>理论阐述与实例相结合</w:t>
      </w:r>
    </w:p>
    <w:p w:rsidR="00500A90" w:rsidRDefault="00500A90" w:rsidP="00500A90">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500A90" w:rsidRPr="002E6F64" w:rsidRDefault="00500A90" w:rsidP="00500A90">
      <w:pPr>
        <w:widowControl/>
        <w:spacing w:beforeLines="50" w:before="156" w:afterLines="50" w:after="156"/>
        <w:ind w:firstLineChars="600" w:firstLine="1260"/>
        <w:jc w:val="left"/>
        <w:rPr>
          <w:rFonts w:ascii="宋体" w:eastAsia="宋体" w:hAnsi="宋体" w:cs="TimesNewRomanPSMT"/>
          <w:color w:val="000000"/>
          <w:kern w:val="0"/>
          <w:szCs w:val="21"/>
        </w:rPr>
      </w:pPr>
    </w:p>
    <w:p w:rsidR="00500A90" w:rsidRDefault="00500A90" w:rsidP="00500A9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第八</w:t>
      </w:r>
      <w:r w:rsidRPr="009B43BB">
        <w:rPr>
          <w:rFonts w:ascii="黑体" w:eastAsia="黑体" w:hAnsi="黑体" w:cs="Times New Roman" w:hint="eastAsia"/>
          <w:b/>
          <w:sz w:val="24"/>
          <w:szCs w:val="24"/>
        </w:rPr>
        <w:t xml:space="preserve">章 </w:t>
      </w:r>
      <w:r>
        <w:rPr>
          <w:rFonts w:ascii="黑体" w:eastAsia="黑体" w:hAnsi="黑体" w:cs="Times New Roman" w:hint="eastAsia"/>
          <w:b/>
          <w:sz w:val="24"/>
          <w:szCs w:val="24"/>
        </w:rPr>
        <w:t>人身保险</w:t>
      </w:r>
    </w:p>
    <w:p w:rsidR="00500A90" w:rsidRDefault="00500A90" w:rsidP="00500A90">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500A90" w:rsidRDefault="00D92307" w:rsidP="00500A90">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w:t>
      </w:r>
      <w:r w:rsidR="00500A90">
        <w:rPr>
          <w:rFonts w:ascii="宋体" w:hAnsi="宋体" w:cs="宋体"/>
          <w:color w:val="000000"/>
          <w:kern w:val="0"/>
          <w:szCs w:val="21"/>
        </w:rPr>
        <w:t>解人身保险的基本概念、特点和主要种类，学习了解新型人寿保险</w:t>
      </w:r>
    </w:p>
    <w:p w:rsidR="00500A90" w:rsidRDefault="00500A90" w:rsidP="00500A90">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新型人寿保险</w:t>
      </w:r>
    </w:p>
    <w:p w:rsidR="00500A90" w:rsidRDefault="00500A90"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w:t>
      </w:r>
      <w:r w:rsidR="00970FAB">
        <w:rPr>
          <w:rFonts w:ascii="宋体" w:hAnsi="宋体" w:cs="宋体" w:hint="eastAsia"/>
          <w:color w:val="000000"/>
          <w:kern w:val="0"/>
          <w:szCs w:val="21"/>
        </w:rPr>
        <w:t>教学内容</w:t>
      </w:r>
    </w:p>
    <w:p w:rsidR="00970FAB" w:rsidRDefault="00970FAB"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人身保险的概念与分类，人寿保险：传统与新型；人寿保险的常用条款；年金保险、健康保险、人身意外伤害保险</w:t>
      </w:r>
    </w:p>
    <w:p w:rsidR="00970FAB" w:rsidRPr="00CD5169" w:rsidRDefault="00970FAB" w:rsidP="00970FAB">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970FAB" w:rsidRPr="00CD5169" w:rsidRDefault="00970FAB" w:rsidP="00970FAB">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970FAB" w:rsidRDefault="00970FAB" w:rsidP="00970FAB">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970FAB" w:rsidRPr="002E6F64" w:rsidRDefault="00970FAB" w:rsidP="00970FAB">
      <w:pPr>
        <w:widowControl/>
        <w:spacing w:beforeLines="50" w:before="156" w:afterLines="50" w:after="156"/>
        <w:ind w:firstLineChars="600" w:firstLine="1260"/>
        <w:jc w:val="left"/>
        <w:rPr>
          <w:rFonts w:ascii="宋体" w:eastAsia="宋体" w:hAnsi="宋体" w:cs="TimesNewRomanPSMT"/>
          <w:color w:val="000000"/>
          <w:kern w:val="0"/>
          <w:szCs w:val="21"/>
        </w:rPr>
      </w:pPr>
    </w:p>
    <w:p w:rsidR="00D92307" w:rsidRDefault="00D92307" w:rsidP="00D92307">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第九</w:t>
      </w:r>
      <w:r w:rsidRPr="009B43BB">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92307">
        <w:rPr>
          <w:rFonts w:ascii="黑体" w:eastAsia="黑体" w:hAnsi="黑体" w:cs="Times New Roman" w:hint="eastAsia"/>
          <w:b/>
          <w:sz w:val="24"/>
          <w:szCs w:val="24"/>
        </w:rPr>
        <w:t>保险精算</w:t>
      </w:r>
    </w:p>
    <w:p w:rsidR="00D92307" w:rsidRDefault="00D92307" w:rsidP="00D9230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D92307" w:rsidRDefault="00D92307" w:rsidP="00D9230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通过教学，使学生理解保险精算的基本方法</w:t>
      </w:r>
    </w:p>
    <w:p w:rsidR="00D92307" w:rsidRDefault="00D92307" w:rsidP="00D9230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970FAB"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寿险精算</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3.教学内容</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保险精算的概念和基本原理</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非寿险精算</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生命表，寿险纯费率的厘定</w:t>
      </w:r>
    </w:p>
    <w:p w:rsidR="00D92307" w:rsidRPr="00CD5169" w:rsidRDefault="00D92307" w:rsidP="00D92307">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D92307" w:rsidRPr="00CD5169" w:rsidRDefault="00D92307" w:rsidP="00D92307">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理论阐述、计算</w:t>
      </w:r>
    </w:p>
    <w:p w:rsidR="00D92307" w:rsidRDefault="00D92307" w:rsidP="00D92307">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课堂观察、课后练习和检查、期中期末考试</w:t>
      </w:r>
    </w:p>
    <w:p w:rsidR="00D92307" w:rsidRPr="002E6F64" w:rsidRDefault="00D92307" w:rsidP="00D92307">
      <w:pPr>
        <w:widowControl/>
        <w:spacing w:beforeLines="50" w:before="156" w:afterLines="50" w:after="156"/>
        <w:ind w:firstLineChars="600" w:firstLine="1260"/>
        <w:jc w:val="left"/>
        <w:rPr>
          <w:rFonts w:ascii="宋体" w:eastAsia="宋体" w:hAnsi="宋体" w:cs="TimesNewRomanPSMT"/>
          <w:color w:val="000000"/>
          <w:kern w:val="0"/>
          <w:szCs w:val="21"/>
        </w:rPr>
      </w:pPr>
    </w:p>
    <w:p w:rsidR="00D92307" w:rsidRDefault="00D92307" w:rsidP="00D92307">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w:t>
      </w:r>
      <w:r w:rsidRPr="009B43BB">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92307">
        <w:rPr>
          <w:rFonts w:ascii="黑体" w:eastAsia="黑体" w:hAnsi="黑体" w:cs="Times New Roman" w:hint="eastAsia"/>
          <w:b/>
          <w:sz w:val="24"/>
          <w:szCs w:val="24"/>
        </w:rPr>
        <w:t>保险</w:t>
      </w:r>
      <w:r>
        <w:rPr>
          <w:rFonts w:ascii="黑体" w:eastAsia="黑体" w:hAnsi="黑体" w:cs="Times New Roman" w:hint="eastAsia"/>
          <w:b/>
          <w:sz w:val="24"/>
          <w:szCs w:val="24"/>
        </w:rPr>
        <w:t>经营形式</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通过教学，使学生了解保险的主要经营环节和内容</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承保与核保</w:t>
      </w:r>
    </w:p>
    <w:p w:rsidR="00D92307" w:rsidRDefault="00D9230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w:t>
      </w:r>
      <w:r w:rsidR="00643F37">
        <w:rPr>
          <w:rFonts w:ascii="宋体" w:hAnsi="宋体" w:cs="宋体" w:hint="eastAsia"/>
          <w:color w:val="000000"/>
          <w:kern w:val="0"/>
          <w:szCs w:val="21"/>
        </w:rPr>
        <w:t>教学内容</w:t>
      </w:r>
    </w:p>
    <w:p w:rsidR="00643F37" w:rsidRDefault="00643F37" w:rsidP="00104ABD">
      <w:pPr>
        <w:widowControl/>
        <w:spacing w:beforeLines="50" w:before="156" w:afterLines="50" w:after="156"/>
        <w:ind w:firstLineChars="600" w:firstLine="1260"/>
        <w:jc w:val="left"/>
        <w:rPr>
          <w:rFonts w:ascii="宋体" w:hAnsi="宋体" w:cs="宋体"/>
          <w:color w:val="000000"/>
          <w:kern w:val="0"/>
          <w:szCs w:val="21"/>
        </w:rPr>
      </w:pPr>
      <w:r w:rsidRPr="00643F37">
        <w:rPr>
          <w:rFonts w:ascii="宋体" w:hAnsi="宋体" w:cs="宋体" w:hint="eastAsia"/>
          <w:color w:val="000000"/>
          <w:kern w:val="0"/>
          <w:szCs w:val="21"/>
        </w:rPr>
        <w:t>承保；核保；防灾防损与理赔</w:t>
      </w:r>
    </w:p>
    <w:p w:rsidR="00643F37" w:rsidRPr="00CD5169"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643F37" w:rsidRPr="00CD5169"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643F37" w:rsidRPr="002E6F64" w:rsidRDefault="002E6F64" w:rsidP="002E6F64">
      <w:pPr>
        <w:pStyle w:val="a5"/>
        <w:widowControl/>
        <w:spacing w:beforeLines="50" w:before="156" w:afterLines="50" w:after="156"/>
        <w:ind w:left="780"/>
        <w:jc w:val="left"/>
        <w:rPr>
          <w:rFonts w:ascii="宋体" w:hAnsi="宋体" w:cs="TimesNewRomanPSMT"/>
          <w:color w:val="000000"/>
          <w:kern w:val="0"/>
          <w:szCs w:val="21"/>
        </w:rPr>
      </w:pPr>
      <w:r>
        <w:rPr>
          <w:rFonts w:ascii="宋体" w:hAnsi="宋体" w:cs="TimesNewRomanPSMT" w:hint="eastAsia"/>
          <w:color w:val="000000"/>
          <w:kern w:val="0"/>
          <w:szCs w:val="21"/>
        </w:rPr>
        <w:t>5.</w:t>
      </w:r>
      <w:r w:rsidR="00643F37" w:rsidRPr="002E6F64">
        <w:rPr>
          <w:rFonts w:ascii="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2E6F64" w:rsidRPr="002E6F64" w:rsidRDefault="002E6F64" w:rsidP="002E6F64">
      <w:pPr>
        <w:pStyle w:val="a5"/>
        <w:widowControl/>
        <w:spacing w:beforeLines="50" w:before="156" w:afterLines="50" w:after="156"/>
        <w:ind w:left="780" w:firstLineChars="0" w:firstLine="0"/>
        <w:jc w:val="left"/>
        <w:rPr>
          <w:rFonts w:ascii="宋体" w:hAnsi="宋体" w:cs="TimesNewRomanPSMT"/>
          <w:color w:val="000000"/>
          <w:kern w:val="0"/>
          <w:szCs w:val="21"/>
        </w:rPr>
      </w:pPr>
    </w:p>
    <w:p w:rsidR="00643F37" w:rsidRDefault="00643F37" w:rsidP="00643F37">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第十一</w:t>
      </w:r>
      <w:r w:rsidRPr="009B43BB">
        <w:rPr>
          <w:rFonts w:ascii="黑体" w:eastAsia="黑体" w:hAnsi="黑体" w:cs="Times New Roman" w:hint="eastAsia"/>
          <w:b/>
          <w:sz w:val="24"/>
          <w:szCs w:val="24"/>
        </w:rPr>
        <w:t>章</w:t>
      </w:r>
      <w:r>
        <w:rPr>
          <w:rFonts w:ascii="黑体" w:eastAsia="黑体" w:hAnsi="黑体" w:cs="Times New Roman" w:hint="eastAsia"/>
          <w:b/>
          <w:sz w:val="24"/>
          <w:szCs w:val="24"/>
        </w:rPr>
        <w:t xml:space="preserve"> 保险投资</w:t>
      </w:r>
    </w:p>
    <w:p w:rsidR="00643F37" w:rsidRDefault="00643F37" w:rsidP="00643F3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643F37" w:rsidRDefault="00643F37" w:rsidP="00643F3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通过教学，使学生理解保险投资的意义，了解保险投资的资金来源和形式</w:t>
      </w:r>
    </w:p>
    <w:p w:rsidR="00643F37" w:rsidRDefault="00643F37" w:rsidP="00643F3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2.教学难点</w:t>
      </w:r>
    </w:p>
    <w:p w:rsidR="00643F37" w:rsidRDefault="00643F3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保险投资的风险控制</w:t>
      </w:r>
    </w:p>
    <w:p w:rsidR="00643F37" w:rsidRDefault="00643F37" w:rsidP="00104ABD">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3.教学内容</w:t>
      </w:r>
    </w:p>
    <w:p w:rsidR="00643F37" w:rsidRDefault="00643F37" w:rsidP="00643F37">
      <w:pPr>
        <w:pStyle w:val="a5"/>
        <w:widowControl/>
        <w:spacing w:beforeLines="50" w:before="156" w:afterLines="50" w:after="156"/>
        <w:ind w:left="780"/>
        <w:jc w:val="left"/>
        <w:rPr>
          <w:rFonts w:ascii="宋体" w:hAnsi="宋体" w:cs="宋体"/>
          <w:color w:val="000000"/>
          <w:kern w:val="0"/>
          <w:szCs w:val="21"/>
        </w:rPr>
      </w:pPr>
      <w:r w:rsidRPr="00643F37">
        <w:rPr>
          <w:rFonts w:ascii="宋体" w:hAnsi="宋体" w:cs="宋体" w:hint="eastAsia"/>
          <w:color w:val="000000"/>
          <w:kern w:val="0"/>
          <w:szCs w:val="21"/>
        </w:rPr>
        <w:t>保险投资的必要性；资金来源；形式；中国保险投资的发展历程</w:t>
      </w:r>
    </w:p>
    <w:p w:rsidR="00643F37" w:rsidRPr="00CD5169"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643F37" w:rsidRPr="00CD5169"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643F37" w:rsidRDefault="00643F37" w:rsidP="00643F37">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643F37" w:rsidRPr="002E6F64" w:rsidRDefault="00643F37" w:rsidP="00643F37">
      <w:pPr>
        <w:pStyle w:val="a5"/>
        <w:widowControl/>
        <w:spacing w:beforeLines="50" w:before="156" w:afterLines="50" w:after="156"/>
        <w:ind w:left="780"/>
        <w:jc w:val="left"/>
        <w:rPr>
          <w:rFonts w:ascii="宋体" w:hAnsi="宋体" w:cs="宋体"/>
          <w:color w:val="000000"/>
          <w:kern w:val="0"/>
          <w:szCs w:val="21"/>
        </w:rPr>
      </w:pPr>
    </w:p>
    <w:p w:rsidR="00643F37" w:rsidRDefault="00643F37" w:rsidP="00643F37">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第十二</w:t>
      </w:r>
      <w:r w:rsidRPr="009B43BB">
        <w:rPr>
          <w:rFonts w:ascii="黑体" w:eastAsia="黑体" w:hAnsi="黑体" w:cs="Times New Roman" w:hint="eastAsia"/>
          <w:b/>
          <w:sz w:val="24"/>
          <w:szCs w:val="24"/>
        </w:rPr>
        <w:t>章</w:t>
      </w:r>
      <w:r>
        <w:rPr>
          <w:rFonts w:ascii="黑体" w:eastAsia="黑体" w:hAnsi="黑体" w:cs="Times New Roman" w:hint="eastAsia"/>
          <w:b/>
          <w:sz w:val="24"/>
          <w:szCs w:val="24"/>
        </w:rPr>
        <w:t xml:space="preserve"> 再保险</w:t>
      </w:r>
    </w:p>
    <w:p w:rsidR="00643F37" w:rsidRDefault="00643F37" w:rsidP="00643F37">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1.教学目标</w:t>
      </w:r>
    </w:p>
    <w:p w:rsidR="00643F37"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通过教学，使学生理解再保险的概念、意义和方法</w:t>
      </w:r>
    </w:p>
    <w:p w:rsidR="00643F37"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2.教学难点</w:t>
      </w:r>
    </w:p>
    <w:p w:rsidR="00643F37"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lastRenderedPageBreak/>
        <w:t>比例再保险与非比例再保险</w:t>
      </w:r>
    </w:p>
    <w:p w:rsidR="00643F37"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3.教学内容</w:t>
      </w:r>
    </w:p>
    <w:p w:rsidR="00643F37" w:rsidRDefault="00643F37" w:rsidP="00643F37">
      <w:pPr>
        <w:pStyle w:val="a5"/>
        <w:widowControl/>
        <w:spacing w:beforeLines="50" w:before="156" w:afterLines="50" w:after="156"/>
        <w:ind w:left="780"/>
        <w:jc w:val="left"/>
        <w:rPr>
          <w:rFonts w:ascii="宋体" w:hAnsi="宋体" w:cs="宋体"/>
          <w:color w:val="000000"/>
          <w:kern w:val="0"/>
          <w:szCs w:val="21"/>
        </w:rPr>
      </w:pPr>
      <w:r w:rsidRPr="00643F37">
        <w:rPr>
          <w:rFonts w:ascii="宋体" w:hAnsi="宋体" w:cs="宋体" w:hint="eastAsia"/>
          <w:color w:val="000000"/>
          <w:kern w:val="0"/>
          <w:szCs w:val="21"/>
        </w:rPr>
        <w:t>再保险概述；比例再保险和非比例再保险</w:t>
      </w:r>
    </w:p>
    <w:p w:rsidR="00643F37" w:rsidRPr="00CD5169" w:rsidRDefault="00643F37" w:rsidP="00643F37">
      <w:pPr>
        <w:pStyle w:val="a5"/>
        <w:widowControl/>
        <w:spacing w:beforeLines="50" w:before="156" w:afterLines="50" w:after="156"/>
        <w:ind w:left="780"/>
        <w:jc w:val="left"/>
        <w:rPr>
          <w:rFonts w:ascii="宋体" w:hAnsi="宋体" w:cs="宋体"/>
          <w:color w:val="000000"/>
          <w:kern w:val="0"/>
          <w:szCs w:val="21"/>
        </w:rPr>
      </w:pPr>
      <w:r w:rsidRPr="00643F37">
        <w:rPr>
          <w:rFonts w:ascii="宋体" w:hAnsi="宋体" w:cs="宋体" w:hint="eastAsia"/>
          <w:color w:val="000000"/>
          <w:kern w:val="0"/>
          <w:szCs w:val="21"/>
        </w:rPr>
        <w:t xml:space="preserve"> </w:t>
      </w: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643F37" w:rsidRPr="00CD5169"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643F37" w:rsidRPr="00643F37" w:rsidRDefault="00643F37" w:rsidP="00643F37">
      <w:pPr>
        <w:pStyle w:val="a5"/>
        <w:widowControl/>
        <w:spacing w:beforeLines="50" w:before="156" w:afterLines="50" w:after="156"/>
        <w:ind w:left="780"/>
        <w:jc w:val="left"/>
        <w:rPr>
          <w:rFonts w:ascii="宋体" w:hAnsi="宋体" w:cs="宋体"/>
          <w:color w:val="000000"/>
          <w:kern w:val="0"/>
          <w:szCs w:val="21"/>
        </w:rPr>
      </w:pPr>
      <w:r>
        <w:rPr>
          <w:rFonts w:ascii="宋体" w:hAnsi="宋体" w:cs="TimesNewRomanPSMT"/>
          <w:color w:val="000000"/>
          <w:kern w:val="0"/>
          <w:szCs w:val="21"/>
        </w:rPr>
        <w:t>5.</w:t>
      </w:r>
      <w:r>
        <w:rPr>
          <w:rFonts w:ascii="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643F37" w:rsidRPr="002E6F64" w:rsidRDefault="00643F37" w:rsidP="00104ABD">
      <w:pPr>
        <w:widowControl/>
        <w:spacing w:beforeLines="50" w:before="156" w:afterLines="50" w:after="156"/>
        <w:ind w:firstLineChars="600" w:firstLine="1260"/>
        <w:jc w:val="left"/>
        <w:rPr>
          <w:rFonts w:ascii="宋体" w:hAnsi="宋体" w:cs="宋体"/>
          <w:color w:val="000000"/>
          <w:kern w:val="0"/>
          <w:szCs w:val="21"/>
        </w:rPr>
      </w:pPr>
    </w:p>
    <w:p w:rsidR="00FC7C2A" w:rsidRDefault="00FC7C2A" w:rsidP="00FC7C2A">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第十三</w:t>
      </w:r>
      <w:r w:rsidRPr="009B43BB">
        <w:rPr>
          <w:rFonts w:ascii="黑体" w:eastAsia="黑体" w:hAnsi="黑体" w:cs="Times New Roman" w:hint="eastAsia"/>
          <w:b/>
          <w:sz w:val="24"/>
          <w:szCs w:val="24"/>
        </w:rPr>
        <w:t>章</w:t>
      </w:r>
      <w:r>
        <w:rPr>
          <w:rFonts w:ascii="黑体" w:eastAsia="黑体" w:hAnsi="黑体" w:cs="Times New Roman" w:hint="eastAsia"/>
          <w:b/>
          <w:sz w:val="24"/>
          <w:szCs w:val="24"/>
        </w:rPr>
        <w:t xml:space="preserve"> 保险市场</w:t>
      </w:r>
    </w:p>
    <w:p w:rsidR="00643F37" w:rsidRPr="00FC7C2A" w:rsidRDefault="00FC7C2A" w:rsidP="00FC7C2A">
      <w:pPr>
        <w:pStyle w:val="a5"/>
        <w:widowControl/>
        <w:numPr>
          <w:ilvl w:val="0"/>
          <w:numId w:val="5"/>
        </w:numPr>
        <w:spacing w:beforeLines="50" w:before="156" w:afterLines="50" w:after="156"/>
        <w:ind w:firstLineChars="0"/>
        <w:jc w:val="left"/>
        <w:rPr>
          <w:rFonts w:ascii="宋体" w:hAnsi="宋体" w:cs="宋体"/>
          <w:color w:val="000000"/>
          <w:kern w:val="0"/>
          <w:szCs w:val="21"/>
        </w:rPr>
      </w:pPr>
      <w:r w:rsidRPr="00FC7C2A">
        <w:rPr>
          <w:rFonts w:ascii="宋体" w:hAnsi="宋体" w:cs="宋体" w:hint="eastAsia"/>
          <w:color w:val="000000"/>
          <w:kern w:val="0"/>
          <w:szCs w:val="21"/>
        </w:rPr>
        <w:t>教学目标</w:t>
      </w:r>
    </w:p>
    <w:p w:rsidR="00FC7C2A" w:rsidRDefault="00FC7C2A" w:rsidP="00FC7C2A">
      <w:pPr>
        <w:widowControl/>
        <w:spacing w:beforeLines="50" w:before="156" w:afterLines="50" w:after="156"/>
        <w:ind w:left="1260"/>
        <w:jc w:val="left"/>
        <w:rPr>
          <w:rFonts w:ascii="宋体" w:hAnsi="宋体" w:cs="宋体"/>
          <w:color w:val="000000"/>
          <w:kern w:val="0"/>
          <w:szCs w:val="21"/>
        </w:rPr>
      </w:pPr>
      <w:r>
        <w:rPr>
          <w:rFonts w:ascii="宋体" w:hAnsi="宋体" w:cs="宋体"/>
          <w:color w:val="000000"/>
          <w:kern w:val="0"/>
          <w:szCs w:val="21"/>
        </w:rPr>
        <w:t>通过教学，使学生理解保险市场的概念和构成、保险需求和保险供给</w:t>
      </w:r>
    </w:p>
    <w:p w:rsidR="00FC7C2A" w:rsidRPr="00FC7C2A" w:rsidRDefault="00FC7C2A" w:rsidP="00FC7C2A">
      <w:pPr>
        <w:pStyle w:val="a5"/>
        <w:widowControl/>
        <w:numPr>
          <w:ilvl w:val="0"/>
          <w:numId w:val="5"/>
        </w:numPr>
        <w:spacing w:beforeLines="50" w:before="156" w:afterLines="50" w:after="156"/>
        <w:ind w:firstLineChars="0"/>
        <w:jc w:val="left"/>
        <w:rPr>
          <w:rFonts w:ascii="宋体" w:hAnsi="宋体" w:cs="宋体"/>
          <w:color w:val="000000"/>
          <w:kern w:val="0"/>
          <w:szCs w:val="21"/>
        </w:rPr>
      </w:pPr>
      <w:r w:rsidRPr="00FC7C2A">
        <w:rPr>
          <w:rFonts w:ascii="宋体" w:hAnsi="宋体" w:cs="宋体" w:hint="eastAsia"/>
          <w:color w:val="000000"/>
          <w:kern w:val="0"/>
          <w:szCs w:val="21"/>
        </w:rPr>
        <w:t>教学难点</w:t>
      </w:r>
    </w:p>
    <w:p w:rsidR="00FC7C2A" w:rsidRDefault="00FC7C2A" w:rsidP="00FC7C2A">
      <w:pPr>
        <w:widowControl/>
        <w:spacing w:beforeLines="50" w:before="156" w:afterLines="50" w:after="156"/>
        <w:ind w:left="1260"/>
        <w:jc w:val="left"/>
        <w:rPr>
          <w:rFonts w:ascii="宋体" w:hAnsi="宋体" w:cs="宋体"/>
          <w:color w:val="000000"/>
          <w:kern w:val="0"/>
          <w:szCs w:val="21"/>
        </w:rPr>
      </w:pPr>
      <w:r>
        <w:rPr>
          <w:rFonts w:ascii="宋体" w:hAnsi="宋体" w:cs="宋体"/>
          <w:color w:val="000000"/>
          <w:kern w:val="0"/>
          <w:szCs w:val="21"/>
        </w:rPr>
        <w:t>保险需求和保险供给</w:t>
      </w:r>
    </w:p>
    <w:p w:rsidR="00FC7C2A" w:rsidRPr="00FC7C2A" w:rsidRDefault="00FC7C2A" w:rsidP="00FC7C2A">
      <w:pPr>
        <w:widowControl/>
        <w:spacing w:beforeLines="50" w:before="156" w:afterLines="50" w:after="156"/>
        <w:ind w:left="1260"/>
        <w:jc w:val="left"/>
        <w:rPr>
          <w:rFonts w:ascii="宋体" w:hAnsi="宋体" w:cs="宋体"/>
          <w:color w:val="000000"/>
          <w:kern w:val="0"/>
          <w:szCs w:val="21"/>
        </w:rPr>
      </w:pPr>
      <w:r>
        <w:rPr>
          <w:rFonts w:ascii="宋体" w:hAnsi="宋体" w:cs="宋体" w:hint="eastAsia"/>
          <w:color w:val="000000"/>
          <w:kern w:val="0"/>
          <w:szCs w:val="21"/>
        </w:rPr>
        <w:t>3.教学内容</w:t>
      </w:r>
    </w:p>
    <w:p w:rsidR="00FC7C2A" w:rsidRDefault="00FC7C2A" w:rsidP="00FC7C2A">
      <w:pPr>
        <w:widowControl/>
        <w:spacing w:beforeLines="50" w:before="156" w:afterLines="50" w:after="156"/>
        <w:ind w:left="1260"/>
        <w:jc w:val="left"/>
        <w:rPr>
          <w:rFonts w:ascii="宋体" w:hAnsi="宋体" w:cs="宋体"/>
          <w:color w:val="000000"/>
          <w:kern w:val="0"/>
          <w:szCs w:val="21"/>
        </w:rPr>
      </w:pPr>
      <w:r w:rsidRPr="00FC7C2A">
        <w:rPr>
          <w:rFonts w:ascii="宋体" w:hAnsi="宋体" w:cs="宋体" w:hint="eastAsia"/>
          <w:color w:val="000000"/>
          <w:kern w:val="0"/>
          <w:szCs w:val="21"/>
        </w:rPr>
        <w:t>保险市场概述；保险公司与保险中介；保险需求与保险供给</w:t>
      </w:r>
    </w:p>
    <w:p w:rsidR="00FC7C2A" w:rsidRPr="00CD5169" w:rsidRDefault="00FC7C2A" w:rsidP="00FC7C2A">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FC7C2A" w:rsidRPr="00CD5169" w:rsidRDefault="00FC7C2A" w:rsidP="00FC7C2A">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FC7C2A" w:rsidRPr="00643F37" w:rsidRDefault="00FC7C2A" w:rsidP="00FC7C2A">
      <w:pPr>
        <w:pStyle w:val="a5"/>
        <w:widowControl/>
        <w:spacing w:beforeLines="50" w:before="156" w:afterLines="50" w:after="156"/>
        <w:ind w:left="780"/>
        <w:jc w:val="left"/>
        <w:rPr>
          <w:rFonts w:ascii="宋体" w:hAnsi="宋体" w:cs="宋体"/>
          <w:color w:val="000000"/>
          <w:kern w:val="0"/>
          <w:szCs w:val="21"/>
        </w:rPr>
      </w:pPr>
      <w:r>
        <w:rPr>
          <w:rFonts w:ascii="宋体" w:hAnsi="宋体" w:cs="TimesNewRomanPSMT"/>
          <w:color w:val="000000"/>
          <w:kern w:val="0"/>
          <w:szCs w:val="21"/>
        </w:rPr>
        <w:t>5.</w:t>
      </w:r>
      <w:r>
        <w:rPr>
          <w:rFonts w:ascii="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FC7C2A" w:rsidRPr="002E6F64" w:rsidRDefault="00FC7C2A" w:rsidP="00FC7C2A">
      <w:pPr>
        <w:widowControl/>
        <w:spacing w:beforeLines="50" w:before="156" w:afterLines="50" w:after="156"/>
        <w:ind w:left="1260"/>
        <w:jc w:val="left"/>
        <w:rPr>
          <w:rFonts w:ascii="宋体" w:hAnsi="宋体" w:cs="宋体"/>
          <w:color w:val="000000"/>
          <w:kern w:val="0"/>
          <w:szCs w:val="21"/>
        </w:rPr>
      </w:pPr>
    </w:p>
    <w:p w:rsidR="00FC7C2A" w:rsidRDefault="00FC7C2A" w:rsidP="00FC7C2A">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第十四</w:t>
      </w:r>
      <w:r w:rsidRPr="009B43BB">
        <w:rPr>
          <w:rFonts w:ascii="黑体" w:eastAsia="黑体" w:hAnsi="黑体" w:cs="Times New Roman" w:hint="eastAsia"/>
          <w:b/>
          <w:sz w:val="24"/>
          <w:szCs w:val="24"/>
        </w:rPr>
        <w:t>章</w:t>
      </w:r>
      <w:r>
        <w:rPr>
          <w:rFonts w:ascii="黑体" w:eastAsia="黑体" w:hAnsi="黑体" w:cs="Times New Roman" w:hint="eastAsia"/>
          <w:b/>
          <w:sz w:val="24"/>
          <w:szCs w:val="24"/>
        </w:rPr>
        <w:t xml:space="preserve"> 保险监管</w:t>
      </w:r>
    </w:p>
    <w:p w:rsidR="00FC7C2A" w:rsidRPr="00FC7C2A" w:rsidRDefault="00FC7C2A" w:rsidP="00FC7C2A">
      <w:pPr>
        <w:pStyle w:val="a5"/>
        <w:widowControl/>
        <w:numPr>
          <w:ilvl w:val="0"/>
          <w:numId w:val="6"/>
        </w:numPr>
        <w:spacing w:beforeLines="50" w:before="156" w:afterLines="50" w:after="156"/>
        <w:ind w:firstLineChars="0"/>
        <w:jc w:val="left"/>
        <w:rPr>
          <w:rFonts w:ascii="宋体" w:hAnsi="宋体" w:cs="宋体"/>
          <w:color w:val="000000"/>
          <w:kern w:val="0"/>
          <w:szCs w:val="21"/>
        </w:rPr>
      </w:pPr>
      <w:r w:rsidRPr="00FC7C2A">
        <w:rPr>
          <w:rFonts w:ascii="宋体" w:hAnsi="宋体" w:cs="宋体" w:hint="eastAsia"/>
          <w:color w:val="000000"/>
          <w:kern w:val="0"/>
          <w:szCs w:val="21"/>
        </w:rPr>
        <w:t>教学目标</w:t>
      </w:r>
    </w:p>
    <w:p w:rsidR="00FC7C2A" w:rsidRDefault="00FC7C2A" w:rsidP="00FC7C2A">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color w:val="000000"/>
          <w:kern w:val="0"/>
          <w:szCs w:val="21"/>
        </w:rPr>
        <w:t>通过教学，使学生理解保险监管的含义和必要性、保险监管的方法</w:t>
      </w:r>
      <w:r>
        <w:rPr>
          <w:rFonts w:ascii="宋体" w:hAnsi="宋体" w:cs="宋体" w:hint="eastAsia"/>
          <w:color w:val="000000"/>
          <w:kern w:val="0"/>
          <w:szCs w:val="21"/>
        </w:rPr>
        <w:t>，理解偿付能力监管</w:t>
      </w:r>
    </w:p>
    <w:p w:rsidR="00FC7C2A" w:rsidRPr="00FC7C2A" w:rsidRDefault="00FC7C2A" w:rsidP="00FC7C2A">
      <w:pPr>
        <w:widowControl/>
        <w:spacing w:beforeLines="50" w:before="156" w:afterLines="50" w:after="156"/>
        <w:ind w:left="1260"/>
        <w:jc w:val="left"/>
        <w:rPr>
          <w:rFonts w:ascii="宋体" w:hAnsi="宋体" w:cs="宋体"/>
          <w:color w:val="000000"/>
          <w:kern w:val="0"/>
          <w:szCs w:val="21"/>
        </w:rPr>
      </w:pPr>
      <w:r>
        <w:rPr>
          <w:rFonts w:ascii="宋体" w:hAnsi="宋体" w:cs="宋体" w:hint="eastAsia"/>
          <w:color w:val="000000"/>
          <w:kern w:val="0"/>
          <w:szCs w:val="21"/>
        </w:rPr>
        <w:t>2.</w:t>
      </w:r>
      <w:r w:rsidRPr="00FC7C2A">
        <w:rPr>
          <w:rFonts w:ascii="宋体" w:hAnsi="宋体" w:cs="宋体" w:hint="eastAsia"/>
          <w:color w:val="000000"/>
          <w:kern w:val="0"/>
          <w:szCs w:val="21"/>
        </w:rPr>
        <w:t>教学难点</w:t>
      </w:r>
    </w:p>
    <w:p w:rsidR="00FC7C2A" w:rsidRDefault="00FC7C2A" w:rsidP="00FC7C2A">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偿付能力监管</w:t>
      </w:r>
    </w:p>
    <w:p w:rsidR="00FC7C2A" w:rsidRDefault="00FC7C2A" w:rsidP="00FC7C2A">
      <w:pPr>
        <w:widowControl/>
        <w:spacing w:beforeLines="50" w:before="156" w:afterLines="50" w:after="156"/>
        <w:ind w:firstLineChars="600" w:firstLine="1260"/>
        <w:jc w:val="left"/>
        <w:rPr>
          <w:rFonts w:ascii="宋体" w:hAnsi="宋体" w:cs="宋体"/>
          <w:color w:val="000000"/>
          <w:kern w:val="0"/>
          <w:szCs w:val="21"/>
        </w:rPr>
      </w:pPr>
      <w:r>
        <w:rPr>
          <w:rFonts w:ascii="宋体" w:hAnsi="宋体" w:cs="宋体" w:hint="eastAsia"/>
          <w:color w:val="000000"/>
          <w:kern w:val="0"/>
          <w:szCs w:val="21"/>
        </w:rPr>
        <w:t>3.教学内容</w:t>
      </w:r>
    </w:p>
    <w:p w:rsidR="00FC7C2A" w:rsidRPr="00FC7C2A" w:rsidRDefault="00FC7C2A" w:rsidP="00FC7C2A">
      <w:pPr>
        <w:widowControl/>
        <w:spacing w:beforeLines="50" w:before="156" w:afterLines="50" w:after="156"/>
        <w:ind w:firstLineChars="600" w:firstLine="1260"/>
        <w:jc w:val="left"/>
        <w:rPr>
          <w:rFonts w:ascii="宋体" w:hAnsi="宋体" w:cs="宋体"/>
          <w:color w:val="000000"/>
          <w:kern w:val="0"/>
          <w:szCs w:val="21"/>
        </w:rPr>
      </w:pPr>
      <w:r w:rsidRPr="00FC7C2A">
        <w:rPr>
          <w:rFonts w:ascii="宋体" w:hAnsi="宋体" w:cs="宋体" w:hint="eastAsia"/>
          <w:color w:val="000000"/>
          <w:kern w:val="0"/>
          <w:szCs w:val="21"/>
        </w:rPr>
        <w:t>保险监管概述；保险监管的内容</w:t>
      </w:r>
    </w:p>
    <w:p w:rsidR="00FC7C2A" w:rsidRPr="00CD5169" w:rsidRDefault="00FC7C2A" w:rsidP="00FC7C2A">
      <w:pPr>
        <w:pStyle w:val="a5"/>
        <w:widowControl/>
        <w:spacing w:beforeLines="50" w:before="156" w:afterLines="50" w:after="156"/>
        <w:ind w:left="780"/>
        <w:jc w:val="left"/>
        <w:rPr>
          <w:rFonts w:ascii="宋体" w:hAnsi="宋体" w:cs="宋体"/>
          <w:color w:val="000000"/>
          <w:kern w:val="0"/>
          <w:szCs w:val="21"/>
        </w:rPr>
      </w:pPr>
      <w:r>
        <w:rPr>
          <w:rFonts w:ascii="宋体" w:hAnsi="宋体" w:cs="宋体" w:hint="eastAsia"/>
          <w:color w:val="000000"/>
          <w:kern w:val="0"/>
          <w:szCs w:val="21"/>
        </w:rPr>
        <w:t>4.</w:t>
      </w:r>
      <w:r w:rsidRPr="00CD5169">
        <w:rPr>
          <w:rFonts w:ascii="宋体" w:hAnsi="宋体" w:cs="宋体" w:hint="eastAsia"/>
          <w:color w:val="000000"/>
          <w:kern w:val="0"/>
          <w:szCs w:val="21"/>
        </w:rPr>
        <w:t xml:space="preserve">教学方法 </w:t>
      </w:r>
    </w:p>
    <w:p w:rsidR="00FC7C2A" w:rsidRPr="00CD5169" w:rsidRDefault="00FC7C2A" w:rsidP="00FC7C2A">
      <w:pPr>
        <w:pStyle w:val="a5"/>
        <w:widowControl/>
        <w:spacing w:beforeLines="50" w:before="156" w:afterLines="50" w:after="156"/>
        <w:ind w:left="780"/>
        <w:jc w:val="left"/>
        <w:rPr>
          <w:rFonts w:ascii="宋体" w:hAnsi="宋体" w:cs="宋体"/>
          <w:color w:val="000000"/>
          <w:kern w:val="0"/>
          <w:szCs w:val="21"/>
        </w:rPr>
      </w:pPr>
      <w:r>
        <w:rPr>
          <w:rFonts w:ascii="宋体" w:hAnsi="宋体" w:cs="宋体"/>
          <w:color w:val="000000"/>
          <w:kern w:val="0"/>
          <w:szCs w:val="21"/>
        </w:rPr>
        <w:t>理论阐述与实例相结合</w:t>
      </w:r>
    </w:p>
    <w:p w:rsidR="00FC7C2A" w:rsidRPr="00643F37" w:rsidRDefault="00FC7C2A" w:rsidP="00FC7C2A">
      <w:pPr>
        <w:pStyle w:val="a5"/>
        <w:widowControl/>
        <w:spacing w:beforeLines="50" w:before="156" w:afterLines="50" w:after="156"/>
        <w:ind w:left="780"/>
        <w:jc w:val="left"/>
        <w:rPr>
          <w:rFonts w:ascii="宋体" w:hAnsi="宋体" w:cs="宋体"/>
          <w:color w:val="000000"/>
          <w:kern w:val="0"/>
          <w:szCs w:val="21"/>
        </w:rPr>
      </w:pPr>
      <w:r>
        <w:rPr>
          <w:rFonts w:ascii="宋体" w:hAnsi="宋体" w:cs="TimesNewRomanPSMT"/>
          <w:color w:val="000000"/>
          <w:kern w:val="0"/>
          <w:szCs w:val="21"/>
        </w:rPr>
        <w:lastRenderedPageBreak/>
        <w:t>5.</w:t>
      </w:r>
      <w:r>
        <w:rPr>
          <w:rFonts w:ascii="宋体" w:hAnsi="宋体" w:cs="TimesNewRomanPSMT" w:hint="eastAsia"/>
          <w:color w:val="000000"/>
          <w:kern w:val="0"/>
          <w:szCs w:val="21"/>
        </w:rPr>
        <w:t>教学评价</w:t>
      </w:r>
    </w:p>
    <w:p w:rsidR="002E6F64" w:rsidRDefault="002E6F64" w:rsidP="002E6F64">
      <w:pPr>
        <w:widowControl/>
        <w:spacing w:beforeLines="50" w:before="156" w:afterLines="50" w:after="156"/>
        <w:ind w:firstLineChars="600" w:firstLine="126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课堂观察、课后练习和检查、期中期末考试</w:t>
      </w:r>
    </w:p>
    <w:p w:rsidR="00FC7C2A" w:rsidRPr="002E6F64" w:rsidRDefault="00FC7C2A" w:rsidP="00FC7C2A">
      <w:pPr>
        <w:widowControl/>
        <w:spacing w:beforeLines="50" w:before="156" w:afterLines="50" w:after="156"/>
        <w:ind w:left="1260"/>
        <w:jc w:val="left"/>
        <w:rPr>
          <w:rFonts w:ascii="宋体" w:hAnsi="宋体" w:cs="宋体"/>
          <w:color w:val="000000"/>
          <w:kern w:val="0"/>
          <w:szCs w:val="21"/>
        </w:rPr>
      </w:pPr>
    </w:p>
    <w:p w:rsidR="00104ABD" w:rsidRPr="002E6F64" w:rsidRDefault="00104ABD" w:rsidP="002E6F64">
      <w:pPr>
        <w:widowControl/>
        <w:spacing w:beforeLines="50" w:before="156" w:afterLines="50" w:after="156"/>
        <w:jc w:val="left"/>
        <w:rPr>
          <w:rFonts w:ascii="宋体" w:hAnsi="宋体" w:cs="宋体"/>
          <w:color w:val="000000"/>
          <w:kern w:val="0"/>
          <w:szCs w:val="21"/>
        </w:rPr>
      </w:pPr>
    </w:p>
    <w:p w:rsidR="009024BB" w:rsidRDefault="009024BB" w:rsidP="009024BB">
      <w:pPr>
        <w:widowControl/>
        <w:spacing w:beforeLines="50" w:before="156" w:afterLines="50" w:after="156"/>
        <w:ind w:firstLineChars="200" w:firstLine="562"/>
        <w:jc w:val="left"/>
      </w:pPr>
      <w:r>
        <w:rPr>
          <w:rFonts w:ascii="黑体" w:eastAsia="黑体" w:hAnsi="黑体" w:hint="eastAsia"/>
          <w:b/>
          <w:sz w:val="28"/>
          <w:szCs w:val="28"/>
        </w:rPr>
        <w:t>四、学时分配</w:t>
      </w:r>
    </w:p>
    <w:p w:rsidR="009024BB" w:rsidRDefault="009024BB" w:rsidP="009024BB">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4"/>
        <w:tblW w:w="8296" w:type="dxa"/>
        <w:jc w:val="center"/>
        <w:tblLayout w:type="fixed"/>
        <w:tblLook w:val="04A0" w:firstRow="1" w:lastRow="0" w:firstColumn="1" w:lastColumn="0" w:noHBand="0" w:noVBand="1"/>
      </w:tblPr>
      <w:tblGrid>
        <w:gridCol w:w="2765"/>
        <w:gridCol w:w="2765"/>
        <w:gridCol w:w="2766"/>
      </w:tblGrid>
      <w:tr w:rsidR="009024BB" w:rsidTr="00500A90">
        <w:trPr>
          <w:trHeight w:val="340"/>
          <w:jc w:val="center"/>
        </w:trPr>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9024BB" w:rsidTr="00500A90">
        <w:trPr>
          <w:trHeight w:val="340"/>
          <w:jc w:val="center"/>
        </w:trPr>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rPr>
              <w:t>风险与风险管理</w:t>
            </w:r>
          </w:p>
        </w:tc>
        <w:tc>
          <w:tcPr>
            <w:tcW w:w="2766"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9024BB" w:rsidTr="00500A90">
        <w:trPr>
          <w:trHeight w:val="340"/>
          <w:jc w:val="center"/>
        </w:trPr>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rPr>
              <w:t>保险概述</w:t>
            </w:r>
          </w:p>
        </w:tc>
        <w:tc>
          <w:tcPr>
            <w:tcW w:w="2766"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9024BB" w:rsidTr="00500A90">
        <w:trPr>
          <w:trHeight w:val="340"/>
          <w:jc w:val="center"/>
        </w:trPr>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rPr>
              <w:t>保险合同</w:t>
            </w:r>
          </w:p>
        </w:tc>
        <w:tc>
          <w:tcPr>
            <w:tcW w:w="2766"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hint="eastAsia"/>
              </w:rPr>
              <w:t>6</w:t>
            </w:r>
          </w:p>
        </w:tc>
      </w:tr>
      <w:tr w:rsidR="009024BB" w:rsidTr="00500A90">
        <w:trPr>
          <w:trHeight w:val="340"/>
          <w:jc w:val="center"/>
        </w:trPr>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rPr>
              <w:t>保险的基本原则</w:t>
            </w:r>
          </w:p>
        </w:tc>
        <w:tc>
          <w:tcPr>
            <w:tcW w:w="2766"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hint="eastAsia"/>
              </w:rPr>
              <w:t>6</w:t>
            </w:r>
          </w:p>
        </w:tc>
      </w:tr>
      <w:tr w:rsidR="009024BB" w:rsidTr="00500A90">
        <w:trPr>
          <w:trHeight w:val="340"/>
          <w:jc w:val="center"/>
        </w:trPr>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rPr>
              <w:t>财产保险</w:t>
            </w:r>
          </w:p>
        </w:tc>
        <w:tc>
          <w:tcPr>
            <w:tcW w:w="2766"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9024BB" w:rsidTr="00500A90">
        <w:trPr>
          <w:trHeight w:val="340"/>
          <w:jc w:val="center"/>
        </w:trPr>
        <w:tc>
          <w:tcPr>
            <w:tcW w:w="2765" w:type="dxa"/>
            <w:vAlign w:val="center"/>
          </w:tcPr>
          <w:p w:rsidR="009024BB" w:rsidRDefault="009024BB" w:rsidP="00500A90">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rPr>
              <w:t>责任保险</w:t>
            </w:r>
          </w:p>
        </w:tc>
        <w:tc>
          <w:tcPr>
            <w:tcW w:w="2766"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9024BB" w:rsidTr="00500A90">
        <w:trPr>
          <w:trHeight w:val="340"/>
          <w:jc w:val="center"/>
        </w:trPr>
        <w:tc>
          <w:tcPr>
            <w:tcW w:w="2765" w:type="dxa"/>
            <w:vAlign w:val="center"/>
          </w:tcPr>
          <w:p w:rsidR="009024BB" w:rsidRDefault="00FC7C2A" w:rsidP="00FC7C2A">
            <w:pPr>
              <w:widowControl/>
              <w:spacing w:beforeLines="50" w:before="156" w:afterLines="50" w:after="156"/>
              <w:jc w:val="center"/>
              <w:rPr>
                <w:rFonts w:ascii="宋体" w:eastAsia="宋体" w:hAnsi="宋体"/>
              </w:rPr>
            </w:pPr>
            <w:r>
              <w:rPr>
                <w:rFonts w:ascii="宋体" w:eastAsia="宋体" w:hAnsi="宋体"/>
              </w:rPr>
              <w:t>第七章</w:t>
            </w:r>
          </w:p>
        </w:tc>
        <w:tc>
          <w:tcPr>
            <w:tcW w:w="2765"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rPr>
              <w:t>信用保险与保证保险</w:t>
            </w:r>
          </w:p>
        </w:tc>
        <w:tc>
          <w:tcPr>
            <w:tcW w:w="2766" w:type="dxa"/>
            <w:vAlign w:val="center"/>
          </w:tcPr>
          <w:p w:rsidR="009024BB"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FC7C2A" w:rsidTr="00500A90">
        <w:trPr>
          <w:trHeight w:val="340"/>
          <w:jc w:val="center"/>
        </w:trPr>
        <w:tc>
          <w:tcPr>
            <w:tcW w:w="2765"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rPr>
              <w:t>人身保险</w:t>
            </w:r>
          </w:p>
        </w:tc>
        <w:tc>
          <w:tcPr>
            <w:tcW w:w="2766"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hint="eastAsia"/>
              </w:rPr>
              <w:t>6</w:t>
            </w:r>
          </w:p>
        </w:tc>
      </w:tr>
      <w:tr w:rsidR="00FC7C2A" w:rsidTr="00500A90">
        <w:trPr>
          <w:trHeight w:val="340"/>
          <w:jc w:val="center"/>
        </w:trPr>
        <w:tc>
          <w:tcPr>
            <w:tcW w:w="2765"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rPr>
              <w:t>保险精算</w:t>
            </w:r>
          </w:p>
        </w:tc>
        <w:tc>
          <w:tcPr>
            <w:tcW w:w="2766"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FC7C2A" w:rsidTr="00500A90">
        <w:trPr>
          <w:trHeight w:val="340"/>
          <w:jc w:val="center"/>
        </w:trPr>
        <w:tc>
          <w:tcPr>
            <w:tcW w:w="2765"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rPr>
              <w:t>保险经营形式</w:t>
            </w:r>
          </w:p>
        </w:tc>
        <w:tc>
          <w:tcPr>
            <w:tcW w:w="2766"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FC7C2A" w:rsidTr="00500A90">
        <w:trPr>
          <w:trHeight w:val="340"/>
          <w:jc w:val="center"/>
        </w:trPr>
        <w:tc>
          <w:tcPr>
            <w:tcW w:w="2765"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rPr>
              <w:t>保险投资</w:t>
            </w:r>
          </w:p>
        </w:tc>
        <w:tc>
          <w:tcPr>
            <w:tcW w:w="2766"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FC7C2A" w:rsidTr="00500A90">
        <w:trPr>
          <w:trHeight w:val="340"/>
          <w:jc w:val="center"/>
        </w:trPr>
        <w:tc>
          <w:tcPr>
            <w:tcW w:w="2765"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rPr>
              <w:t>再保险</w:t>
            </w:r>
          </w:p>
        </w:tc>
        <w:tc>
          <w:tcPr>
            <w:tcW w:w="2766"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FC7C2A" w:rsidTr="00500A90">
        <w:trPr>
          <w:trHeight w:val="340"/>
          <w:jc w:val="center"/>
        </w:trPr>
        <w:tc>
          <w:tcPr>
            <w:tcW w:w="2765"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2765"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rPr>
              <w:t>保险市场</w:t>
            </w:r>
          </w:p>
        </w:tc>
        <w:tc>
          <w:tcPr>
            <w:tcW w:w="2766"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hint="eastAsia"/>
              </w:rPr>
              <w:t>3</w:t>
            </w:r>
          </w:p>
        </w:tc>
      </w:tr>
      <w:tr w:rsidR="00FC7C2A" w:rsidTr="00500A90">
        <w:trPr>
          <w:trHeight w:val="340"/>
          <w:jc w:val="center"/>
        </w:trPr>
        <w:tc>
          <w:tcPr>
            <w:tcW w:w="2765"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第十四章</w:t>
            </w:r>
          </w:p>
        </w:tc>
        <w:tc>
          <w:tcPr>
            <w:tcW w:w="2765" w:type="dxa"/>
            <w:vAlign w:val="center"/>
          </w:tcPr>
          <w:p w:rsidR="00FC7C2A" w:rsidRDefault="00B9735F" w:rsidP="00500A90">
            <w:pPr>
              <w:widowControl/>
              <w:spacing w:beforeLines="50" w:before="156" w:afterLines="50" w:after="156"/>
              <w:jc w:val="center"/>
              <w:rPr>
                <w:rFonts w:ascii="宋体" w:eastAsia="宋体" w:hAnsi="宋体"/>
              </w:rPr>
            </w:pPr>
            <w:r>
              <w:rPr>
                <w:rFonts w:ascii="宋体" w:eastAsia="宋体" w:hAnsi="宋体"/>
              </w:rPr>
              <w:t>保险监管</w:t>
            </w:r>
          </w:p>
        </w:tc>
        <w:tc>
          <w:tcPr>
            <w:tcW w:w="2766" w:type="dxa"/>
            <w:vAlign w:val="center"/>
          </w:tcPr>
          <w:p w:rsidR="00FC7C2A" w:rsidRDefault="00FC7C2A" w:rsidP="00500A90">
            <w:pPr>
              <w:widowControl/>
              <w:spacing w:beforeLines="50" w:before="156" w:afterLines="50" w:after="156"/>
              <w:jc w:val="center"/>
              <w:rPr>
                <w:rFonts w:ascii="宋体" w:eastAsia="宋体" w:hAnsi="宋体"/>
              </w:rPr>
            </w:pPr>
            <w:r>
              <w:rPr>
                <w:rFonts w:ascii="宋体" w:eastAsia="宋体" w:hAnsi="宋体" w:hint="eastAsia"/>
              </w:rPr>
              <w:t>3</w:t>
            </w:r>
          </w:p>
        </w:tc>
      </w:tr>
    </w:tbl>
    <w:p w:rsidR="00B9735F" w:rsidRDefault="00B9735F" w:rsidP="009024BB">
      <w:pPr>
        <w:widowControl/>
        <w:spacing w:beforeLines="50" w:before="156" w:afterLines="50" w:after="156"/>
        <w:jc w:val="center"/>
        <w:rPr>
          <w:rFonts w:ascii="黑体" w:eastAsia="黑体" w:hAnsi="黑体"/>
          <w:b/>
          <w:sz w:val="28"/>
          <w:szCs w:val="28"/>
        </w:rPr>
      </w:pPr>
    </w:p>
    <w:p w:rsidR="009024BB" w:rsidRDefault="009024BB" w:rsidP="009024BB">
      <w:pPr>
        <w:widowControl/>
        <w:spacing w:beforeLines="50" w:before="156" w:afterLines="50" w:after="156"/>
        <w:jc w:val="center"/>
        <w:rPr>
          <w:rFonts w:ascii="宋体" w:eastAsia="宋体" w:hAnsi="宋体"/>
          <w:szCs w:val="21"/>
        </w:rPr>
      </w:pPr>
      <w:r>
        <w:rPr>
          <w:rFonts w:ascii="黑体" w:eastAsia="黑体" w:hAnsi="黑体" w:hint="eastAsia"/>
          <w:b/>
          <w:sz w:val="28"/>
          <w:szCs w:val="28"/>
        </w:rPr>
        <w:lastRenderedPageBreak/>
        <w:t>五、教学进度</w:t>
      </w:r>
    </w:p>
    <w:tbl>
      <w:tblPr>
        <w:tblStyle w:val="a4"/>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9024BB" w:rsidTr="00500A90">
        <w:trPr>
          <w:trHeight w:val="340"/>
          <w:jc w:val="center"/>
        </w:trPr>
        <w:tc>
          <w:tcPr>
            <w:tcW w:w="1642" w:type="dxa"/>
            <w:vAlign w:val="center"/>
          </w:tcPr>
          <w:p w:rsidR="009024BB" w:rsidRDefault="009024BB" w:rsidP="00500A9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9024BB" w:rsidRDefault="009024BB" w:rsidP="00500A9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9024BB" w:rsidRDefault="009024BB" w:rsidP="00500A9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9024BB" w:rsidRDefault="009024BB" w:rsidP="00500A9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9024BB" w:rsidRDefault="009024BB" w:rsidP="00500A9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9024BB" w:rsidRDefault="009024BB" w:rsidP="00500A9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9024BB" w:rsidRDefault="009024BB" w:rsidP="00500A9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9024BB" w:rsidTr="00500A90">
        <w:trPr>
          <w:trHeight w:val="340"/>
          <w:jc w:val="center"/>
        </w:trPr>
        <w:tc>
          <w:tcPr>
            <w:tcW w:w="1642" w:type="dxa"/>
            <w:vAlign w:val="center"/>
          </w:tcPr>
          <w:p w:rsidR="009024BB" w:rsidRDefault="009024BB" w:rsidP="00500A9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tcPr>
          <w:p w:rsidR="009024BB" w:rsidRDefault="009024BB" w:rsidP="00500A90">
            <w:pPr>
              <w:widowControl/>
              <w:spacing w:beforeLines="50" w:before="156" w:afterLines="50" w:after="156"/>
              <w:jc w:val="left"/>
              <w:rPr>
                <w:rFonts w:ascii="宋体" w:eastAsia="宋体" w:hAnsi="宋体"/>
                <w:szCs w:val="21"/>
              </w:rPr>
            </w:pPr>
          </w:p>
        </w:tc>
        <w:tc>
          <w:tcPr>
            <w:tcW w:w="1145" w:type="dxa"/>
            <w:vAlign w:val="center"/>
          </w:tcPr>
          <w:p w:rsidR="009024BB" w:rsidRDefault="00B9735F" w:rsidP="00500A90">
            <w:pPr>
              <w:widowControl/>
              <w:spacing w:beforeLines="50" w:before="156" w:afterLines="50" w:after="156"/>
              <w:jc w:val="center"/>
              <w:rPr>
                <w:rFonts w:ascii="宋体" w:eastAsia="宋体" w:hAnsi="宋体"/>
                <w:szCs w:val="21"/>
              </w:rPr>
            </w:pPr>
            <w:r>
              <w:rPr>
                <w:rFonts w:ascii="宋体" w:eastAsia="宋体" w:hAnsi="宋体"/>
                <w:szCs w:val="21"/>
              </w:rPr>
              <w:t>风险与风险管理</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风险概念与特征、可保风险等</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理解风险的概念</w:t>
            </w:r>
          </w:p>
        </w:tc>
        <w:tc>
          <w:tcPr>
            <w:tcW w:w="904" w:type="dxa"/>
            <w:vAlign w:val="center"/>
          </w:tcPr>
          <w:p w:rsidR="009024BB" w:rsidRDefault="009024BB" w:rsidP="00500A90">
            <w:pPr>
              <w:widowControl/>
              <w:spacing w:beforeLines="50" w:before="156" w:afterLines="50" w:after="156"/>
              <w:jc w:val="center"/>
              <w:rPr>
                <w:rFonts w:ascii="宋体" w:eastAsia="宋体" w:hAnsi="宋体"/>
                <w:szCs w:val="21"/>
              </w:rPr>
            </w:pPr>
          </w:p>
        </w:tc>
      </w:tr>
      <w:tr w:rsidR="009024BB" w:rsidTr="00500A90">
        <w:trPr>
          <w:trHeight w:val="340"/>
          <w:jc w:val="center"/>
        </w:trPr>
        <w:tc>
          <w:tcPr>
            <w:tcW w:w="1642" w:type="dxa"/>
            <w:vAlign w:val="center"/>
          </w:tcPr>
          <w:p w:rsidR="009024BB" w:rsidRDefault="009024BB" w:rsidP="00500A9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tcPr>
          <w:p w:rsidR="009024BB" w:rsidRDefault="009024BB" w:rsidP="00500A90">
            <w:pPr>
              <w:widowControl/>
              <w:spacing w:beforeLines="50" w:before="156" w:afterLines="50" w:after="156"/>
              <w:jc w:val="left"/>
              <w:rPr>
                <w:rFonts w:ascii="宋体" w:eastAsia="宋体" w:hAnsi="宋体"/>
                <w:szCs w:val="21"/>
              </w:rPr>
            </w:pP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保险概述</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保险概念、特征、分类、功能、发展历史等</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以案例理解现代保险的重要功能</w:t>
            </w:r>
          </w:p>
        </w:tc>
        <w:tc>
          <w:tcPr>
            <w:tcW w:w="904" w:type="dxa"/>
            <w:vAlign w:val="center"/>
          </w:tcPr>
          <w:p w:rsidR="009024BB" w:rsidRDefault="009024BB" w:rsidP="00500A90">
            <w:pPr>
              <w:widowControl/>
              <w:spacing w:beforeLines="50" w:before="156" w:afterLines="50" w:after="156"/>
              <w:jc w:val="center"/>
              <w:rPr>
                <w:rFonts w:ascii="宋体" w:eastAsia="宋体" w:hAnsi="宋体"/>
                <w:szCs w:val="21"/>
              </w:rPr>
            </w:pPr>
          </w:p>
        </w:tc>
      </w:tr>
      <w:tr w:rsidR="009024BB" w:rsidTr="00500A90">
        <w:trPr>
          <w:trHeight w:val="340"/>
          <w:jc w:val="center"/>
        </w:trPr>
        <w:tc>
          <w:tcPr>
            <w:tcW w:w="1642" w:type="dxa"/>
            <w:vAlign w:val="center"/>
          </w:tcPr>
          <w:p w:rsidR="009024BB" w:rsidRDefault="00B9735F" w:rsidP="00500A90">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929" w:type="dxa"/>
          </w:tcPr>
          <w:p w:rsidR="009024BB" w:rsidRDefault="009024BB" w:rsidP="00500A90">
            <w:pPr>
              <w:widowControl/>
              <w:spacing w:beforeLines="50" w:before="156" w:afterLines="50" w:after="156"/>
              <w:jc w:val="left"/>
              <w:rPr>
                <w:rFonts w:ascii="宋体" w:eastAsia="宋体" w:hAnsi="宋体"/>
                <w:szCs w:val="21"/>
              </w:rPr>
            </w:pP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保险合同</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保险合同的概念、特征、要素</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以案例理解保险合同的赔付问题</w:t>
            </w:r>
          </w:p>
        </w:tc>
        <w:tc>
          <w:tcPr>
            <w:tcW w:w="904" w:type="dxa"/>
            <w:vAlign w:val="center"/>
          </w:tcPr>
          <w:p w:rsidR="009024BB" w:rsidRDefault="009024BB" w:rsidP="00500A90">
            <w:pPr>
              <w:widowControl/>
              <w:spacing w:beforeLines="50" w:before="156" w:afterLines="50" w:after="156"/>
              <w:jc w:val="center"/>
              <w:rPr>
                <w:rFonts w:ascii="宋体" w:eastAsia="宋体" w:hAnsi="宋体"/>
                <w:szCs w:val="21"/>
              </w:rPr>
            </w:pPr>
          </w:p>
        </w:tc>
      </w:tr>
      <w:tr w:rsidR="009024BB" w:rsidTr="00500A90">
        <w:trPr>
          <w:trHeight w:val="340"/>
          <w:jc w:val="center"/>
        </w:trPr>
        <w:tc>
          <w:tcPr>
            <w:tcW w:w="1642" w:type="dxa"/>
            <w:vAlign w:val="center"/>
          </w:tcPr>
          <w:p w:rsidR="009024BB" w:rsidRDefault="00B9735F" w:rsidP="00500A9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29" w:type="dxa"/>
          </w:tcPr>
          <w:p w:rsidR="009024BB" w:rsidRDefault="009024BB" w:rsidP="00500A90">
            <w:pPr>
              <w:widowControl/>
              <w:spacing w:beforeLines="50" w:before="156" w:afterLines="50" w:after="156"/>
              <w:jc w:val="left"/>
              <w:rPr>
                <w:rFonts w:ascii="宋体" w:eastAsia="宋体" w:hAnsi="宋体"/>
                <w:szCs w:val="21"/>
              </w:rPr>
            </w:pP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保险合同</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保险合同的订立与履行等</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以案例理解保险合同的履行问题</w:t>
            </w:r>
          </w:p>
        </w:tc>
        <w:tc>
          <w:tcPr>
            <w:tcW w:w="904" w:type="dxa"/>
            <w:vAlign w:val="center"/>
          </w:tcPr>
          <w:p w:rsidR="009024BB" w:rsidRDefault="009024BB" w:rsidP="00500A90">
            <w:pPr>
              <w:widowControl/>
              <w:spacing w:beforeLines="50" w:before="156" w:afterLines="50" w:after="156"/>
              <w:jc w:val="center"/>
              <w:rPr>
                <w:rFonts w:ascii="宋体" w:eastAsia="宋体" w:hAnsi="宋体"/>
                <w:szCs w:val="21"/>
              </w:rPr>
            </w:pPr>
          </w:p>
        </w:tc>
      </w:tr>
      <w:tr w:rsidR="009024BB" w:rsidTr="00500A90">
        <w:trPr>
          <w:trHeight w:val="340"/>
          <w:jc w:val="center"/>
        </w:trPr>
        <w:tc>
          <w:tcPr>
            <w:tcW w:w="1642" w:type="dxa"/>
            <w:vAlign w:val="center"/>
          </w:tcPr>
          <w:p w:rsidR="009024BB" w:rsidRDefault="00B9735F" w:rsidP="00500A90">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29" w:type="dxa"/>
          </w:tcPr>
          <w:p w:rsidR="009024BB" w:rsidRDefault="009024BB" w:rsidP="00500A90">
            <w:pPr>
              <w:widowControl/>
              <w:spacing w:beforeLines="50" w:before="156" w:afterLines="50" w:after="156"/>
              <w:jc w:val="left"/>
              <w:rPr>
                <w:rFonts w:ascii="宋体" w:eastAsia="宋体" w:hAnsi="宋体"/>
                <w:szCs w:val="21"/>
              </w:rPr>
            </w:pP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保险的基本原则</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最大诚信原则、保险利益原则</w:t>
            </w:r>
          </w:p>
        </w:tc>
        <w:tc>
          <w:tcPr>
            <w:tcW w:w="1145"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024BB" w:rsidRDefault="00E04D2B" w:rsidP="00500A90">
            <w:pPr>
              <w:widowControl/>
              <w:spacing w:beforeLines="50" w:before="156" w:afterLines="50" w:after="156"/>
              <w:jc w:val="center"/>
              <w:rPr>
                <w:rFonts w:ascii="宋体" w:eastAsia="宋体" w:hAnsi="宋体"/>
                <w:szCs w:val="21"/>
              </w:rPr>
            </w:pPr>
            <w:r>
              <w:rPr>
                <w:rFonts w:ascii="宋体" w:eastAsia="宋体" w:hAnsi="宋体"/>
                <w:szCs w:val="21"/>
              </w:rPr>
              <w:t>以案例理解相关保险原则</w:t>
            </w:r>
          </w:p>
        </w:tc>
        <w:tc>
          <w:tcPr>
            <w:tcW w:w="904" w:type="dxa"/>
            <w:vAlign w:val="center"/>
          </w:tcPr>
          <w:p w:rsidR="009024BB" w:rsidRDefault="009024BB" w:rsidP="00500A90">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szCs w:val="21"/>
              </w:rPr>
              <w:t>保险的基本原则</w:t>
            </w: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szCs w:val="21"/>
              </w:rPr>
              <w:t>近因原则、损失赔偿原则</w:t>
            </w: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szCs w:val="21"/>
              </w:rPr>
              <w:t>以案例理解相关保险原则</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szCs w:val="21"/>
              </w:rPr>
              <w:t>财产保险</w:t>
            </w: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财产保险的含义和业务内容</w:t>
            </w: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以案例理解财产保险的相关业务</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责任保险</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责任保险概述和主要种类</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理解责任保险在助力社</w:t>
            </w:r>
            <w:r>
              <w:rPr>
                <w:rFonts w:ascii="宋体" w:eastAsia="宋体" w:hAnsi="宋体"/>
                <w:szCs w:val="21"/>
              </w:rPr>
              <w:lastRenderedPageBreak/>
              <w:t>会治理中的重要意义</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rPr>
              <w:t>信用保险与保证保险</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此二保险的业务内容</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以案例理解相关保险的意义</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人身保险</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人身保险的概念和分类、人寿保险</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理解新型寿险的重要意义</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人身保险</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健康保险、人身意外伤害保险</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理解此二保险业务在现代社会的重要作用</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保险精算</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保险精算的基本方法</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寿险和非寿险费率计算</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保险经营形式</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承保、核保、理赔等</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以案例理解相关业务</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保险投资</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保险投资的主要内容</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以案例理解保险投资的意义和风险控制</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再保险</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再保险的概念和种类等</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理解比例再保险和非比例再保险</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保险市场</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szCs w:val="21"/>
              </w:rPr>
              <w:t>保险市场的含义、保险公司和保险中介、保险需求和保险供给</w:t>
            </w:r>
          </w:p>
        </w:tc>
        <w:tc>
          <w:tcPr>
            <w:tcW w:w="1145" w:type="dxa"/>
            <w:vAlign w:val="center"/>
          </w:tcPr>
          <w:p w:rsidR="00E04D2B" w:rsidRDefault="00BD4EA8"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CA4750" w:rsidP="00E04D2B">
            <w:pPr>
              <w:widowControl/>
              <w:spacing w:beforeLines="50" w:before="156" w:afterLines="50" w:after="156"/>
              <w:jc w:val="center"/>
              <w:rPr>
                <w:rFonts w:ascii="宋体" w:eastAsia="宋体" w:hAnsi="宋体"/>
                <w:szCs w:val="21"/>
              </w:rPr>
            </w:pPr>
            <w:r>
              <w:rPr>
                <w:rFonts w:ascii="宋体" w:eastAsia="宋体" w:hAnsi="宋体"/>
                <w:szCs w:val="21"/>
              </w:rPr>
              <w:t>理解我国保险市场的结构</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7</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CA4750" w:rsidP="00E04D2B">
            <w:pPr>
              <w:widowControl/>
              <w:spacing w:beforeLines="50" w:before="156" w:afterLines="50" w:after="156"/>
              <w:jc w:val="center"/>
              <w:rPr>
                <w:rFonts w:ascii="宋体" w:eastAsia="宋体" w:hAnsi="宋体"/>
                <w:szCs w:val="21"/>
              </w:rPr>
            </w:pPr>
            <w:r>
              <w:rPr>
                <w:rFonts w:ascii="宋体" w:eastAsia="宋体" w:hAnsi="宋体"/>
                <w:szCs w:val="21"/>
              </w:rPr>
              <w:t>保险监管</w:t>
            </w:r>
          </w:p>
        </w:tc>
        <w:tc>
          <w:tcPr>
            <w:tcW w:w="1145" w:type="dxa"/>
            <w:vAlign w:val="center"/>
          </w:tcPr>
          <w:p w:rsidR="00E04D2B" w:rsidRDefault="00CA4750" w:rsidP="00E04D2B">
            <w:pPr>
              <w:widowControl/>
              <w:spacing w:beforeLines="50" w:before="156" w:afterLines="50" w:after="156"/>
              <w:jc w:val="center"/>
              <w:rPr>
                <w:rFonts w:ascii="宋体" w:eastAsia="宋体" w:hAnsi="宋体"/>
                <w:szCs w:val="21"/>
              </w:rPr>
            </w:pPr>
            <w:r>
              <w:rPr>
                <w:rFonts w:ascii="宋体" w:eastAsia="宋体" w:hAnsi="宋体"/>
                <w:szCs w:val="21"/>
              </w:rPr>
              <w:t>保险监管的含义和形式等</w:t>
            </w:r>
          </w:p>
        </w:tc>
        <w:tc>
          <w:tcPr>
            <w:tcW w:w="1145" w:type="dxa"/>
            <w:vAlign w:val="center"/>
          </w:tcPr>
          <w:p w:rsidR="00E04D2B" w:rsidRDefault="00CA4750" w:rsidP="00E04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E04D2B" w:rsidRDefault="00CA4750" w:rsidP="00E04D2B">
            <w:pPr>
              <w:widowControl/>
              <w:spacing w:beforeLines="50" w:before="156" w:afterLines="50" w:after="156"/>
              <w:jc w:val="center"/>
              <w:rPr>
                <w:rFonts w:ascii="宋体" w:eastAsia="宋体" w:hAnsi="宋体"/>
                <w:szCs w:val="21"/>
              </w:rPr>
            </w:pPr>
            <w:r>
              <w:rPr>
                <w:rFonts w:ascii="宋体" w:eastAsia="宋体" w:hAnsi="宋体"/>
                <w:szCs w:val="21"/>
              </w:rPr>
              <w:t>理解偿付能力监管的含义和计算</w:t>
            </w:r>
          </w:p>
        </w:tc>
        <w:tc>
          <w:tcPr>
            <w:tcW w:w="904" w:type="dxa"/>
            <w:vAlign w:val="center"/>
          </w:tcPr>
          <w:p w:rsidR="00E04D2B" w:rsidRDefault="00E04D2B" w:rsidP="00E04D2B">
            <w:pPr>
              <w:widowControl/>
              <w:spacing w:beforeLines="50" w:before="156" w:afterLines="50" w:after="156"/>
              <w:jc w:val="center"/>
              <w:rPr>
                <w:rFonts w:ascii="宋体" w:eastAsia="宋体" w:hAnsi="宋体"/>
                <w:szCs w:val="21"/>
              </w:rPr>
            </w:pPr>
          </w:p>
        </w:tc>
      </w:tr>
      <w:tr w:rsidR="00E04D2B" w:rsidTr="00500A90">
        <w:trPr>
          <w:trHeight w:val="340"/>
          <w:jc w:val="center"/>
        </w:trPr>
        <w:tc>
          <w:tcPr>
            <w:tcW w:w="1642" w:type="dxa"/>
            <w:vAlign w:val="center"/>
          </w:tcPr>
          <w:p w:rsidR="00E04D2B" w:rsidRDefault="00E04D2B" w:rsidP="00E04D2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929" w:type="dxa"/>
          </w:tcPr>
          <w:p w:rsidR="00E04D2B" w:rsidRDefault="00E04D2B" w:rsidP="00E04D2B">
            <w:pPr>
              <w:widowControl/>
              <w:spacing w:beforeLines="50" w:before="156" w:afterLines="50" w:after="156"/>
              <w:jc w:val="left"/>
              <w:rPr>
                <w:rFonts w:ascii="宋体" w:eastAsia="宋体" w:hAnsi="宋体"/>
                <w:szCs w:val="21"/>
              </w:rPr>
            </w:pPr>
          </w:p>
        </w:tc>
        <w:tc>
          <w:tcPr>
            <w:tcW w:w="1145" w:type="dxa"/>
            <w:vAlign w:val="center"/>
          </w:tcPr>
          <w:p w:rsidR="00E04D2B" w:rsidRDefault="00CA4750" w:rsidP="00E04D2B">
            <w:pPr>
              <w:widowControl/>
              <w:spacing w:beforeLines="50" w:before="156" w:afterLines="50" w:after="156"/>
              <w:jc w:val="center"/>
              <w:rPr>
                <w:rFonts w:ascii="宋体" w:eastAsia="宋体" w:hAnsi="宋体"/>
                <w:szCs w:val="21"/>
              </w:rPr>
            </w:pPr>
            <w:r>
              <w:rPr>
                <w:rFonts w:ascii="宋体" w:eastAsia="宋体" w:hAnsi="宋体"/>
                <w:szCs w:val="21"/>
              </w:rPr>
              <w:t>复习</w:t>
            </w: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p>
        </w:tc>
        <w:tc>
          <w:tcPr>
            <w:tcW w:w="1145" w:type="dxa"/>
            <w:vAlign w:val="center"/>
          </w:tcPr>
          <w:p w:rsidR="00E04D2B" w:rsidRDefault="00E04D2B" w:rsidP="00E04D2B">
            <w:pPr>
              <w:widowControl/>
              <w:spacing w:beforeLines="50" w:before="156" w:afterLines="50" w:after="156"/>
              <w:jc w:val="center"/>
              <w:rPr>
                <w:rFonts w:ascii="宋体" w:eastAsia="宋体" w:hAnsi="宋体"/>
                <w:szCs w:val="21"/>
              </w:rPr>
            </w:pPr>
          </w:p>
        </w:tc>
        <w:tc>
          <w:tcPr>
            <w:tcW w:w="1386" w:type="dxa"/>
            <w:vAlign w:val="center"/>
          </w:tcPr>
          <w:p w:rsidR="00E04D2B" w:rsidRDefault="00E04D2B" w:rsidP="00E04D2B">
            <w:pPr>
              <w:widowControl/>
              <w:spacing w:beforeLines="50" w:before="156" w:afterLines="50" w:after="156"/>
              <w:jc w:val="center"/>
              <w:rPr>
                <w:rFonts w:ascii="宋体" w:eastAsia="宋体" w:hAnsi="宋体"/>
                <w:szCs w:val="21"/>
              </w:rPr>
            </w:pPr>
          </w:p>
        </w:tc>
        <w:tc>
          <w:tcPr>
            <w:tcW w:w="904" w:type="dxa"/>
            <w:vAlign w:val="center"/>
          </w:tcPr>
          <w:p w:rsidR="00E04D2B" w:rsidRDefault="00CA4750" w:rsidP="00E04D2B">
            <w:pPr>
              <w:widowControl/>
              <w:spacing w:beforeLines="50" w:before="156" w:afterLines="50" w:after="156"/>
              <w:jc w:val="center"/>
              <w:rPr>
                <w:rFonts w:ascii="宋体" w:eastAsia="宋体" w:hAnsi="宋体"/>
                <w:szCs w:val="21"/>
              </w:rPr>
            </w:pPr>
            <w:r>
              <w:rPr>
                <w:rFonts w:ascii="宋体" w:eastAsia="宋体" w:hAnsi="宋体"/>
                <w:szCs w:val="21"/>
              </w:rPr>
              <w:t>复习</w:t>
            </w:r>
          </w:p>
        </w:tc>
      </w:tr>
    </w:tbl>
    <w:p w:rsidR="009024BB" w:rsidRDefault="009024BB" w:rsidP="009024BB">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167E61" w:rsidRDefault="00167E61" w:rsidP="00167E61">
      <w:pPr>
        <w:ind w:firstLineChars="200" w:firstLine="420"/>
      </w:pPr>
      <w:r>
        <w:rPr>
          <w:rFonts w:hint="eastAsia"/>
        </w:rPr>
        <w:t>1</w:t>
      </w:r>
      <w:r>
        <w:rPr>
          <w:rFonts w:hint="eastAsia"/>
        </w:rPr>
        <w:t>．埃米特·Ｊ·沃恩、特丽莎·</w:t>
      </w:r>
      <w:r>
        <w:rPr>
          <w:rFonts w:hint="eastAsia"/>
        </w:rPr>
        <w:t>M</w:t>
      </w:r>
      <w:r>
        <w:rPr>
          <w:rFonts w:hint="eastAsia"/>
        </w:rPr>
        <w:t>·沃恩著，张洪涛译：</w:t>
      </w:r>
      <w:r>
        <w:rPr>
          <w:rFonts w:hint="eastAsia"/>
        </w:rPr>
        <w:t xml:space="preserve"> </w:t>
      </w:r>
      <w:r>
        <w:rPr>
          <w:rFonts w:hint="eastAsia"/>
        </w:rPr>
        <w:t>《危险原理与保险》，中国人民大学出版社，</w:t>
      </w:r>
      <w:r>
        <w:rPr>
          <w:rFonts w:hint="eastAsia"/>
        </w:rPr>
        <w:t>200</w:t>
      </w:r>
      <w:r>
        <w:rPr>
          <w:rFonts w:hint="eastAsia"/>
        </w:rPr>
        <w:t>１年版。</w:t>
      </w:r>
    </w:p>
    <w:p w:rsidR="00167E61" w:rsidRDefault="00167E61" w:rsidP="00167E61">
      <w:r>
        <w:rPr>
          <w:rFonts w:ascii="Times New Roman" w:hAnsi="Times New Roman" w:hint="eastAsia"/>
        </w:rPr>
        <w:t xml:space="preserve">    </w:t>
      </w:r>
      <w:r>
        <w:rPr>
          <w:rFonts w:hint="eastAsia"/>
        </w:rPr>
        <w:t>2</w:t>
      </w:r>
      <w:r>
        <w:rPr>
          <w:rFonts w:hint="eastAsia"/>
        </w:rPr>
        <w:t>．《保险概论》编写组：</w:t>
      </w:r>
      <w:r>
        <w:rPr>
          <w:rFonts w:hint="eastAsia"/>
        </w:rPr>
        <w:t xml:space="preserve"> </w:t>
      </w:r>
      <w:r>
        <w:rPr>
          <w:rFonts w:hint="eastAsia"/>
        </w:rPr>
        <w:t>《保险概论》，西南财经大学出版社，</w:t>
      </w:r>
      <w:r>
        <w:rPr>
          <w:rFonts w:hint="eastAsia"/>
        </w:rPr>
        <w:t>1994</w:t>
      </w:r>
      <w:r>
        <w:rPr>
          <w:rFonts w:hint="eastAsia"/>
        </w:rPr>
        <w:t>年版。</w:t>
      </w:r>
    </w:p>
    <w:p w:rsidR="00167E61" w:rsidRDefault="00167E61" w:rsidP="00167E61">
      <w:r>
        <w:rPr>
          <w:rFonts w:ascii="Times New Roman" w:hAnsi="Times New Roman" w:hint="eastAsia"/>
        </w:rPr>
        <w:t xml:space="preserve">    </w:t>
      </w:r>
      <w:r>
        <w:rPr>
          <w:rFonts w:hint="eastAsia"/>
        </w:rPr>
        <w:t>3</w:t>
      </w:r>
      <w:r>
        <w:rPr>
          <w:rFonts w:hint="eastAsia"/>
        </w:rPr>
        <w:t>．陈继儒、肖梅花：</w:t>
      </w:r>
      <w:r>
        <w:rPr>
          <w:rFonts w:hint="eastAsia"/>
        </w:rPr>
        <w:t xml:space="preserve"> </w:t>
      </w:r>
      <w:r>
        <w:rPr>
          <w:rFonts w:hint="eastAsia"/>
        </w:rPr>
        <w:t>《保险学原理》，中国财政经济出版社，</w:t>
      </w:r>
      <w:r>
        <w:rPr>
          <w:rFonts w:hint="eastAsia"/>
        </w:rPr>
        <w:t>2000</w:t>
      </w:r>
      <w:r>
        <w:rPr>
          <w:rFonts w:hint="eastAsia"/>
        </w:rPr>
        <w:t>年版。</w:t>
      </w:r>
    </w:p>
    <w:p w:rsidR="00167E61" w:rsidRDefault="00167E61" w:rsidP="00167E61">
      <w:r>
        <w:rPr>
          <w:rFonts w:ascii="Times New Roman" w:hAnsi="Times New Roman" w:hint="eastAsia"/>
        </w:rPr>
        <w:t xml:space="preserve">    </w:t>
      </w:r>
      <w:r>
        <w:rPr>
          <w:rFonts w:hint="eastAsia"/>
        </w:rPr>
        <w:t>4</w:t>
      </w:r>
      <w:r>
        <w:rPr>
          <w:rFonts w:hint="eastAsia"/>
        </w:rPr>
        <w:t>．陈云中：</w:t>
      </w:r>
      <w:r>
        <w:rPr>
          <w:rFonts w:hint="eastAsia"/>
        </w:rPr>
        <w:t xml:space="preserve"> </w:t>
      </w:r>
      <w:r>
        <w:rPr>
          <w:rFonts w:hint="eastAsia"/>
        </w:rPr>
        <w:t>《保险学》，五南图书出版公司，</w:t>
      </w:r>
      <w:r>
        <w:rPr>
          <w:rFonts w:hint="eastAsia"/>
        </w:rPr>
        <w:t>1985</w:t>
      </w:r>
      <w:r>
        <w:rPr>
          <w:rFonts w:hint="eastAsia"/>
        </w:rPr>
        <w:t>年版。</w:t>
      </w:r>
    </w:p>
    <w:p w:rsidR="00167E61" w:rsidRDefault="00167E61" w:rsidP="00167E61">
      <w:r>
        <w:rPr>
          <w:rFonts w:ascii="Times New Roman" w:hAnsi="Times New Roman" w:hint="eastAsia"/>
        </w:rPr>
        <w:t xml:space="preserve">    </w:t>
      </w:r>
      <w:r>
        <w:rPr>
          <w:rFonts w:hint="eastAsia"/>
        </w:rPr>
        <w:t>5</w:t>
      </w:r>
      <w:r>
        <w:rPr>
          <w:rFonts w:hint="eastAsia"/>
        </w:rPr>
        <w:t>．</w:t>
      </w:r>
      <w:proofErr w:type="gramStart"/>
      <w:r>
        <w:rPr>
          <w:rFonts w:hint="eastAsia"/>
        </w:rPr>
        <w:t>郝演苏</w:t>
      </w:r>
      <w:proofErr w:type="gramEnd"/>
      <w:r>
        <w:rPr>
          <w:rFonts w:hint="eastAsia"/>
        </w:rPr>
        <w:t>主编：</w:t>
      </w:r>
      <w:r>
        <w:rPr>
          <w:rFonts w:hint="eastAsia"/>
        </w:rPr>
        <w:t xml:space="preserve"> </w:t>
      </w:r>
      <w:r>
        <w:rPr>
          <w:rFonts w:hint="eastAsia"/>
        </w:rPr>
        <w:t>《财产保险》，中国财政经济出版社，</w:t>
      </w:r>
      <w:r>
        <w:rPr>
          <w:rFonts w:hint="eastAsia"/>
        </w:rPr>
        <w:t>1997</w:t>
      </w:r>
      <w:r>
        <w:rPr>
          <w:rFonts w:hint="eastAsia"/>
        </w:rPr>
        <w:t>年版。</w:t>
      </w:r>
    </w:p>
    <w:p w:rsidR="00167E61" w:rsidRDefault="00167E61" w:rsidP="00167E61">
      <w:r>
        <w:rPr>
          <w:rFonts w:ascii="Times New Roman" w:hAnsi="Times New Roman" w:hint="eastAsia"/>
        </w:rPr>
        <w:t xml:space="preserve">    </w:t>
      </w:r>
      <w:r>
        <w:rPr>
          <w:rFonts w:hint="eastAsia"/>
        </w:rPr>
        <w:t>6</w:t>
      </w:r>
      <w:r>
        <w:rPr>
          <w:rFonts w:hint="eastAsia"/>
        </w:rPr>
        <w:t>．胡炳志、陈之楚：《再保险》（第二版），中国金融出版社</w:t>
      </w:r>
      <w:r>
        <w:rPr>
          <w:rFonts w:hint="eastAsia"/>
        </w:rPr>
        <w:t>2006</w:t>
      </w:r>
      <w:r>
        <w:rPr>
          <w:rFonts w:hint="eastAsia"/>
        </w:rPr>
        <w:t>年</w:t>
      </w:r>
      <w:r>
        <w:rPr>
          <w:rFonts w:hint="eastAsia"/>
        </w:rPr>
        <w:t>2</w:t>
      </w:r>
      <w:r>
        <w:rPr>
          <w:rFonts w:hint="eastAsia"/>
        </w:rPr>
        <w:t>月版。</w:t>
      </w:r>
    </w:p>
    <w:p w:rsidR="00167E61" w:rsidRDefault="00167E61" w:rsidP="00167E61">
      <w:r>
        <w:rPr>
          <w:rFonts w:ascii="Times New Roman" w:hAnsi="Times New Roman" w:hint="eastAsia"/>
        </w:rPr>
        <w:t xml:space="preserve">    </w:t>
      </w:r>
      <w:r>
        <w:rPr>
          <w:rFonts w:hint="eastAsia"/>
        </w:rPr>
        <w:t>7</w:t>
      </w:r>
      <w:r>
        <w:rPr>
          <w:rFonts w:hint="eastAsia"/>
        </w:rPr>
        <w:t>．胡文富：</w:t>
      </w:r>
      <w:r>
        <w:rPr>
          <w:rFonts w:hint="eastAsia"/>
        </w:rPr>
        <w:t xml:space="preserve"> </w:t>
      </w:r>
      <w:r>
        <w:rPr>
          <w:rFonts w:hint="eastAsia"/>
        </w:rPr>
        <w:t>《商业保险法通论》，中国检察出版社，</w:t>
      </w:r>
      <w:r>
        <w:rPr>
          <w:rFonts w:hint="eastAsia"/>
        </w:rPr>
        <w:t>1996</w:t>
      </w:r>
      <w:r>
        <w:rPr>
          <w:rFonts w:hint="eastAsia"/>
        </w:rPr>
        <w:t>年版。</w:t>
      </w:r>
    </w:p>
    <w:p w:rsidR="00167E61" w:rsidRDefault="00167E61" w:rsidP="00167E61">
      <w:r>
        <w:rPr>
          <w:rFonts w:ascii="Times New Roman" w:hAnsi="Times New Roman" w:hint="eastAsia"/>
        </w:rPr>
        <w:t xml:space="preserve">    </w:t>
      </w:r>
      <w:r>
        <w:rPr>
          <w:rFonts w:hint="eastAsia"/>
        </w:rPr>
        <w:t>8</w:t>
      </w:r>
      <w:r>
        <w:rPr>
          <w:rFonts w:hint="eastAsia"/>
        </w:rPr>
        <w:t>．弗兰克</w:t>
      </w:r>
      <w:r>
        <w:rPr>
          <w:rFonts w:ascii="宋体" w:hAnsi="宋体" w:hint="eastAsia"/>
        </w:rPr>
        <w:t>·</w:t>
      </w:r>
      <w:r>
        <w:rPr>
          <w:rFonts w:hint="eastAsia"/>
        </w:rPr>
        <w:t>奈特：《风险、不确定性与利润》（中译本），华夏出版社，</w:t>
      </w:r>
      <w:r>
        <w:rPr>
          <w:rFonts w:hint="eastAsia"/>
        </w:rPr>
        <w:t>2011</w:t>
      </w:r>
      <w:r>
        <w:rPr>
          <w:rFonts w:hint="eastAsia"/>
        </w:rPr>
        <w:t>年版。</w:t>
      </w:r>
    </w:p>
    <w:p w:rsidR="00167E61" w:rsidRDefault="00167E61" w:rsidP="00167E61">
      <w:r>
        <w:rPr>
          <w:rFonts w:ascii="Times New Roman" w:hAnsi="Times New Roman" w:hint="eastAsia"/>
        </w:rPr>
        <w:t xml:space="preserve">    </w:t>
      </w:r>
      <w:r>
        <w:rPr>
          <w:rFonts w:hint="eastAsia"/>
        </w:rPr>
        <w:t>9</w:t>
      </w:r>
      <w:r>
        <w:rPr>
          <w:rFonts w:hint="eastAsia"/>
        </w:rPr>
        <w:t>．贾林清、姚久荣：</w:t>
      </w:r>
      <w:r>
        <w:rPr>
          <w:rFonts w:hint="eastAsia"/>
        </w:rPr>
        <w:t xml:space="preserve"> </w:t>
      </w:r>
      <w:r>
        <w:rPr>
          <w:rFonts w:hint="eastAsia"/>
        </w:rPr>
        <w:t>《人身保险》，法律出版社，</w:t>
      </w:r>
      <w:r>
        <w:rPr>
          <w:rFonts w:hint="eastAsia"/>
        </w:rPr>
        <w:t>1996</w:t>
      </w:r>
      <w:r>
        <w:rPr>
          <w:rFonts w:hint="eastAsia"/>
        </w:rPr>
        <w:t>年版。</w:t>
      </w:r>
    </w:p>
    <w:p w:rsidR="00167E61" w:rsidRDefault="00167E61" w:rsidP="00167E61">
      <w:r>
        <w:rPr>
          <w:rFonts w:ascii="Times New Roman" w:hAnsi="Times New Roman" w:hint="eastAsia"/>
        </w:rPr>
        <w:t xml:space="preserve">    </w:t>
      </w:r>
      <w:r>
        <w:rPr>
          <w:rFonts w:hint="eastAsia"/>
        </w:rPr>
        <w:t>10</w:t>
      </w:r>
      <w:r>
        <w:rPr>
          <w:rFonts w:hint="eastAsia"/>
        </w:rPr>
        <w:t>．李国荣等主编：</w:t>
      </w:r>
      <w:r>
        <w:rPr>
          <w:rFonts w:hint="eastAsia"/>
        </w:rPr>
        <w:t xml:space="preserve"> </w:t>
      </w:r>
      <w:r>
        <w:rPr>
          <w:rFonts w:hint="eastAsia"/>
        </w:rPr>
        <w:t>《保险法热点</w:t>
      </w:r>
      <w:r>
        <w:rPr>
          <w:rFonts w:hint="eastAsia"/>
        </w:rPr>
        <w:t>385</w:t>
      </w:r>
      <w:r>
        <w:rPr>
          <w:rFonts w:hint="eastAsia"/>
        </w:rPr>
        <w:t>问》，人民法院出版社，１</w:t>
      </w:r>
      <w:r>
        <w:rPr>
          <w:rFonts w:hint="eastAsia"/>
        </w:rPr>
        <w:t>995</w:t>
      </w:r>
      <w:r>
        <w:rPr>
          <w:rFonts w:hint="eastAsia"/>
        </w:rPr>
        <w:t>年版。</w:t>
      </w:r>
    </w:p>
    <w:p w:rsidR="00167E61" w:rsidRDefault="00167E61" w:rsidP="00167E61">
      <w:r>
        <w:rPr>
          <w:rFonts w:ascii="Times New Roman" w:hAnsi="Times New Roman" w:hint="eastAsia"/>
        </w:rPr>
        <w:t xml:space="preserve">    </w:t>
      </w:r>
      <w:r>
        <w:rPr>
          <w:rFonts w:hint="eastAsia"/>
        </w:rPr>
        <w:t>11</w:t>
      </w:r>
      <w:r>
        <w:rPr>
          <w:rFonts w:hint="eastAsia"/>
        </w:rPr>
        <w:t>．马鸣家主编：</w:t>
      </w:r>
      <w:r>
        <w:rPr>
          <w:rFonts w:hint="eastAsia"/>
        </w:rPr>
        <w:t xml:space="preserve"> </w:t>
      </w:r>
      <w:r>
        <w:rPr>
          <w:rFonts w:hint="eastAsia"/>
        </w:rPr>
        <w:t>《保险代理实务》，中国商业出版社，</w:t>
      </w:r>
      <w:r>
        <w:rPr>
          <w:rFonts w:hint="eastAsia"/>
        </w:rPr>
        <w:t>1996</w:t>
      </w:r>
      <w:r>
        <w:rPr>
          <w:rFonts w:hint="eastAsia"/>
        </w:rPr>
        <w:t>年版。</w:t>
      </w:r>
    </w:p>
    <w:p w:rsidR="00167E61" w:rsidRDefault="00167E61" w:rsidP="00167E61">
      <w:r>
        <w:rPr>
          <w:rFonts w:ascii="Times New Roman" w:hAnsi="Times New Roman" w:hint="eastAsia"/>
        </w:rPr>
        <w:t xml:space="preserve">    </w:t>
      </w:r>
      <w:r>
        <w:rPr>
          <w:rFonts w:hint="eastAsia"/>
        </w:rPr>
        <w:t>12</w:t>
      </w:r>
      <w:r>
        <w:rPr>
          <w:rFonts w:hint="eastAsia"/>
        </w:rPr>
        <w:t>．徐爱荣：《保险学》（第二版），复旦大学出版社</w:t>
      </w:r>
      <w:r>
        <w:rPr>
          <w:rFonts w:hint="eastAsia"/>
        </w:rPr>
        <w:t>2011</w:t>
      </w:r>
      <w:r>
        <w:rPr>
          <w:rFonts w:hint="eastAsia"/>
        </w:rPr>
        <w:t>年</w:t>
      </w:r>
      <w:r>
        <w:rPr>
          <w:rFonts w:hint="eastAsia"/>
        </w:rPr>
        <w:t>8</w:t>
      </w:r>
      <w:r>
        <w:rPr>
          <w:rFonts w:hint="eastAsia"/>
        </w:rPr>
        <w:t>月版。</w:t>
      </w:r>
    </w:p>
    <w:p w:rsidR="00167E61" w:rsidRDefault="00167E61" w:rsidP="00167E61">
      <w:r>
        <w:rPr>
          <w:rFonts w:ascii="Times New Roman" w:hAnsi="Times New Roman" w:hint="eastAsia"/>
        </w:rPr>
        <w:t xml:space="preserve">    </w:t>
      </w:r>
      <w:r>
        <w:rPr>
          <w:rFonts w:hint="eastAsia"/>
        </w:rPr>
        <w:t>13</w:t>
      </w:r>
      <w:r>
        <w:rPr>
          <w:rFonts w:hint="eastAsia"/>
        </w:rPr>
        <w:t>．孙祁祥：</w:t>
      </w:r>
      <w:r>
        <w:rPr>
          <w:rFonts w:hint="eastAsia"/>
        </w:rPr>
        <w:t xml:space="preserve"> </w:t>
      </w:r>
      <w:r>
        <w:rPr>
          <w:rFonts w:hint="eastAsia"/>
        </w:rPr>
        <w:t>《保险学》（第四版），北京大学出版社，</w:t>
      </w:r>
      <w:r>
        <w:rPr>
          <w:rFonts w:hint="eastAsia"/>
        </w:rPr>
        <w:t>2009</w:t>
      </w:r>
      <w:r>
        <w:rPr>
          <w:rFonts w:hint="eastAsia"/>
        </w:rPr>
        <w:t>年</w:t>
      </w:r>
      <w:r>
        <w:rPr>
          <w:rFonts w:hint="eastAsia"/>
        </w:rPr>
        <w:t>7</w:t>
      </w:r>
      <w:r>
        <w:rPr>
          <w:rFonts w:hint="eastAsia"/>
        </w:rPr>
        <w:t>月版。</w:t>
      </w:r>
    </w:p>
    <w:p w:rsidR="00167E61" w:rsidRDefault="00167E61" w:rsidP="00167E61">
      <w:r>
        <w:rPr>
          <w:rFonts w:ascii="Times New Roman" w:hAnsi="Times New Roman" w:hint="eastAsia"/>
        </w:rPr>
        <w:t xml:space="preserve">    </w:t>
      </w:r>
      <w:r>
        <w:rPr>
          <w:rFonts w:hint="eastAsia"/>
        </w:rPr>
        <w:t>14</w:t>
      </w:r>
      <w:r>
        <w:rPr>
          <w:rFonts w:hint="eastAsia"/>
        </w:rPr>
        <w:t>．孙祁祥等：</w:t>
      </w:r>
      <w:r>
        <w:rPr>
          <w:rFonts w:hint="eastAsia"/>
        </w:rPr>
        <w:t xml:space="preserve"> </w:t>
      </w:r>
      <w:r>
        <w:rPr>
          <w:rFonts w:hint="eastAsia"/>
        </w:rPr>
        <w:t>《体制转轨时期的中国保险业》，中国财政经济出版社，</w:t>
      </w:r>
      <w:r>
        <w:rPr>
          <w:rFonts w:hint="eastAsia"/>
        </w:rPr>
        <w:t>1999</w:t>
      </w:r>
      <w:r>
        <w:rPr>
          <w:rFonts w:hint="eastAsia"/>
        </w:rPr>
        <w:t>年版。</w:t>
      </w:r>
    </w:p>
    <w:p w:rsidR="00167E61" w:rsidRDefault="00167E61" w:rsidP="00167E61">
      <w:r>
        <w:rPr>
          <w:rFonts w:ascii="Times New Roman" w:hAnsi="Times New Roman" w:hint="eastAsia"/>
        </w:rPr>
        <w:t xml:space="preserve">    </w:t>
      </w:r>
      <w:r>
        <w:rPr>
          <w:rFonts w:hint="eastAsia"/>
        </w:rPr>
        <w:t>15</w:t>
      </w:r>
      <w:r>
        <w:rPr>
          <w:rFonts w:hint="eastAsia"/>
        </w:rPr>
        <w:t>．美</w:t>
      </w:r>
      <w:proofErr w:type="gramStart"/>
      <w:r>
        <w:rPr>
          <w:rFonts w:hint="eastAsia"/>
        </w:rPr>
        <w:t>〕</w:t>
      </w:r>
      <w:proofErr w:type="gramEnd"/>
      <w:r>
        <w:rPr>
          <w:rFonts w:hint="eastAsia"/>
        </w:rPr>
        <w:t xml:space="preserve"> </w:t>
      </w:r>
      <w:r>
        <w:rPr>
          <w:rFonts w:hint="eastAsia"/>
        </w:rPr>
        <w:t>所罗门·许布纳、小肯尼思·布莱克、伯纳德·韦布著，陈欣、高蒙等译：</w:t>
      </w:r>
      <w:r>
        <w:rPr>
          <w:rFonts w:hint="eastAsia"/>
        </w:rPr>
        <w:t xml:space="preserve"> </w:t>
      </w:r>
      <w:r>
        <w:rPr>
          <w:rFonts w:hint="eastAsia"/>
        </w:rPr>
        <w:t>《财产和责任保险》（第四版），中国人民大学出版社，</w:t>
      </w:r>
      <w:r>
        <w:rPr>
          <w:rFonts w:hint="eastAsia"/>
        </w:rPr>
        <w:t>2002</w:t>
      </w:r>
      <w:r>
        <w:rPr>
          <w:rFonts w:hint="eastAsia"/>
        </w:rPr>
        <w:t>年版。</w:t>
      </w:r>
    </w:p>
    <w:p w:rsidR="00167E61" w:rsidRDefault="00167E61" w:rsidP="00167E61">
      <w:r>
        <w:rPr>
          <w:rFonts w:ascii="Times New Roman" w:hAnsi="Times New Roman" w:hint="eastAsia"/>
        </w:rPr>
        <w:t xml:space="preserve">    </w:t>
      </w:r>
      <w:r>
        <w:rPr>
          <w:rFonts w:hint="eastAsia"/>
        </w:rPr>
        <w:t>16</w:t>
      </w:r>
      <w:r>
        <w:rPr>
          <w:rFonts w:hint="eastAsia"/>
        </w:rPr>
        <w:t>．王和：《工程保险——工程保险理论与实务》（上册），中国金融出版社，</w:t>
      </w:r>
      <w:r>
        <w:rPr>
          <w:rFonts w:hint="eastAsia"/>
        </w:rPr>
        <w:t>2005</w:t>
      </w:r>
      <w:r>
        <w:rPr>
          <w:rFonts w:hint="eastAsia"/>
        </w:rPr>
        <w:t>年版。</w:t>
      </w:r>
    </w:p>
    <w:p w:rsidR="00167E61" w:rsidRDefault="00167E61" w:rsidP="00167E61">
      <w:r>
        <w:rPr>
          <w:rFonts w:ascii="Times New Roman" w:hAnsi="Times New Roman" w:hint="eastAsia"/>
        </w:rPr>
        <w:t xml:space="preserve">    </w:t>
      </w:r>
      <w:r>
        <w:rPr>
          <w:rFonts w:hint="eastAsia"/>
        </w:rPr>
        <w:t>17</w:t>
      </w:r>
      <w:r>
        <w:rPr>
          <w:rFonts w:hint="eastAsia"/>
        </w:rPr>
        <w:t>．王效文、孔涤庵：</w:t>
      </w:r>
      <w:r>
        <w:rPr>
          <w:rFonts w:hint="eastAsia"/>
        </w:rPr>
        <w:t xml:space="preserve"> </w:t>
      </w:r>
      <w:r>
        <w:rPr>
          <w:rFonts w:hint="eastAsia"/>
        </w:rPr>
        <w:t>《保险学》，商务印书馆，</w:t>
      </w:r>
      <w:r>
        <w:rPr>
          <w:rFonts w:hint="eastAsia"/>
        </w:rPr>
        <w:t>1932</w:t>
      </w:r>
      <w:r>
        <w:rPr>
          <w:rFonts w:hint="eastAsia"/>
        </w:rPr>
        <w:t>年版。</w:t>
      </w:r>
    </w:p>
    <w:p w:rsidR="00167E61" w:rsidRDefault="00167E61" w:rsidP="00167E61">
      <w:r>
        <w:rPr>
          <w:rFonts w:ascii="Times New Roman" w:hAnsi="Times New Roman" w:hint="eastAsia"/>
        </w:rPr>
        <w:t xml:space="preserve">    </w:t>
      </w:r>
      <w:r>
        <w:rPr>
          <w:rFonts w:hint="eastAsia"/>
        </w:rPr>
        <w:t>18</w:t>
      </w:r>
      <w:r>
        <w:rPr>
          <w:rFonts w:hint="eastAsia"/>
        </w:rPr>
        <w:t>．魏华林、林宝清主编：</w:t>
      </w:r>
      <w:r>
        <w:rPr>
          <w:rFonts w:hint="eastAsia"/>
        </w:rPr>
        <w:t xml:space="preserve"> </w:t>
      </w:r>
      <w:r>
        <w:rPr>
          <w:rFonts w:hint="eastAsia"/>
        </w:rPr>
        <w:t>《保险学》，高等教育出版社，</w:t>
      </w:r>
      <w:r>
        <w:rPr>
          <w:rFonts w:hint="eastAsia"/>
        </w:rPr>
        <w:t>1999</w:t>
      </w:r>
      <w:r>
        <w:rPr>
          <w:rFonts w:hint="eastAsia"/>
        </w:rPr>
        <w:t>年版。</w:t>
      </w:r>
    </w:p>
    <w:p w:rsidR="00167E61" w:rsidRDefault="00167E61" w:rsidP="00167E61">
      <w:r>
        <w:rPr>
          <w:rFonts w:ascii="Times New Roman" w:hAnsi="Times New Roman" w:hint="eastAsia"/>
        </w:rPr>
        <w:t xml:space="preserve">    </w:t>
      </w:r>
      <w:r>
        <w:rPr>
          <w:rFonts w:hint="eastAsia"/>
        </w:rPr>
        <w:t>19</w:t>
      </w:r>
      <w:r>
        <w:rPr>
          <w:rFonts w:hint="eastAsia"/>
        </w:rPr>
        <w:t>．吴小平：《保险原理与实务》，中国金融出版社，</w:t>
      </w:r>
      <w:r>
        <w:rPr>
          <w:rFonts w:hint="eastAsia"/>
        </w:rPr>
        <w:t>2002</w:t>
      </w:r>
      <w:r>
        <w:rPr>
          <w:rFonts w:hint="eastAsia"/>
        </w:rPr>
        <w:t>年版。</w:t>
      </w:r>
    </w:p>
    <w:p w:rsidR="00167E61" w:rsidRDefault="00167E61" w:rsidP="00167E61">
      <w:r>
        <w:rPr>
          <w:rFonts w:ascii="Times New Roman" w:hAnsi="Times New Roman" w:hint="eastAsia"/>
        </w:rPr>
        <w:t xml:space="preserve">    </w:t>
      </w:r>
      <w:r>
        <w:rPr>
          <w:rFonts w:hint="eastAsia"/>
        </w:rPr>
        <w:t>20</w:t>
      </w:r>
      <w:r>
        <w:rPr>
          <w:rFonts w:hint="eastAsia"/>
        </w:rPr>
        <w:t>．杨学进：</w:t>
      </w:r>
      <w:r>
        <w:rPr>
          <w:rFonts w:hint="eastAsia"/>
        </w:rPr>
        <w:t xml:space="preserve"> </w:t>
      </w:r>
      <w:r>
        <w:rPr>
          <w:rFonts w:hint="eastAsia"/>
        </w:rPr>
        <w:t>《出口信用保险规范与运作》，中共中央党校出版社，</w:t>
      </w:r>
      <w:r>
        <w:rPr>
          <w:rFonts w:hint="eastAsia"/>
        </w:rPr>
        <w:t>1995</w:t>
      </w:r>
      <w:r>
        <w:rPr>
          <w:rFonts w:hint="eastAsia"/>
        </w:rPr>
        <w:t>年版。</w:t>
      </w:r>
    </w:p>
    <w:p w:rsidR="00167E61" w:rsidRDefault="00167E61" w:rsidP="00167E61">
      <w:r>
        <w:rPr>
          <w:rFonts w:ascii="Times New Roman" w:hAnsi="Times New Roman" w:hint="eastAsia"/>
        </w:rPr>
        <w:t xml:space="preserve">    </w:t>
      </w:r>
      <w:r>
        <w:rPr>
          <w:rFonts w:hint="eastAsia"/>
        </w:rPr>
        <w:t>21</w:t>
      </w:r>
      <w:r>
        <w:rPr>
          <w:rFonts w:hint="eastAsia"/>
        </w:rPr>
        <w:t>．姚海明：</w:t>
      </w:r>
      <w:r>
        <w:rPr>
          <w:rFonts w:hint="eastAsia"/>
        </w:rPr>
        <w:t xml:space="preserve"> </w:t>
      </w:r>
      <w:r>
        <w:rPr>
          <w:rFonts w:hint="eastAsia"/>
        </w:rPr>
        <w:t>《保险营销理论与案例》，复旦大学出版社，</w:t>
      </w:r>
      <w:r>
        <w:rPr>
          <w:rFonts w:hint="eastAsia"/>
        </w:rPr>
        <w:t>2002</w:t>
      </w:r>
      <w:r>
        <w:rPr>
          <w:rFonts w:hint="eastAsia"/>
        </w:rPr>
        <w:t>年版。</w:t>
      </w:r>
    </w:p>
    <w:p w:rsidR="00167E61" w:rsidRDefault="00167E61" w:rsidP="00167E61">
      <w:r>
        <w:rPr>
          <w:rFonts w:ascii="Times New Roman" w:hAnsi="Times New Roman" w:hint="eastAsia"/>
        </w:rPr>
        <w:t xml:space="preserve">    </w:t>
      </w:r>
      <w:r>
        <w:rPr>
          <w:rFonts w:hint="eastAsia"/>
        </w:rPr>
        <w:t>22</w:t>
      </w:r>
      <w:r>
        <w:rPr>
          <w:rFonts w:hint="eastAsia"/>
        </w:rPr>
        <w:t>．姚海明：《保险学》，复旦大学出版社，</w:t>
      </w:r>
      <w:r>
        <w:rPr>
          <w:rFonts w:hint="eastAsia"/>
        </w:rPr>
        <w:t>1999</w:t>
      </w:r>
      <w:r>
        <w:rPr>
          <w:rFonts w:hint="eastAsia"/>
        </w:rPr>
        <w:t>年版。</w:t>
      </w:r>
    </w:p>
    <w:p w:rsidR="00167E61" w:rsidRDefault="00167E61" w:rsidP="00167E61">
      <w:r>
        <w:rPr>
          <w:rFonts w:ascii="Times New Roman" w:hAnsi="Times New Roman" w:hint="eastAsia"/>
        </w:rPr>
        <w:t xml:space="preserve">    </w:t>
      </w:r>
      <w:r>
        <w:rPr>
          <w:rFonts w:hint="eastAsia"/>
        </w:rPr>
        <w:t>23</w:t>
      </w:r>
      <w:r>
        <w:rPr>
          <w:rFonts w:hint="eastAsia"/>
        </w:rPr>
        <w:t>．叶志伟：</w:t>
      </w:r>
      <w:r>
        <w:rPr>
          <w:rFonts w:hint="eastAsia"/>
        </w:rPr>
        <w:t xml:space="preserve"> </w:t>
      </w:r>
      <w:r>
        <w:rPr>
          <w:rFonts w:hint="eastAsia"/>
        </w:rPr>
        <w:t>《保险精解》，商务印书馆（香港），</w:t>
      </w:r>
      <w:r>
        <w:rPr>
          <w:rFonts w:hint="eastAsia"/>
        </w:rPr>
        <w:t>1991</w:t>
      </w:r>
      <w:r>
        <w:rPr>
          <w:rFonts w:hint="eastAsia"/>
        </w:rPr>
        <w:t>年版。</w:t>
      </w:r>
    </w:p>
    <w:p w:rsidR="00167E61" w:rsidRDefault="00167E61" w:rsidP="00167E61">
      <w:r>
        <w:rPr>
          <w:rFonts w:ascii="Times New Roman" w:hAnsi="Times New Roman" w:hint="eastAsia"/>
        </w:rPr>
        <w:t xml:space="preserve">    </w:t>
      </w:r>
      <w:r>
        <w:rPr>
          <w:rFonts w:hint="eastAsia"/>
        </w:rPr>
        <w:t>24</w:t>
      </w:r>
      <w:r>
        <w:rPr>
          <w:rFonts w:hint="eastAsia"/>
        </w:rPr>
        <w:t>．张洪涛、郑功成：</w:t>
      </w:r>
      <w:r>
        <w:rPr>
          <w:rFonts w:hint="eastAsia"/>
        </w:rPr>
        <w:t xml:space="preserve"> </w:t>
      </w:r>
      <w:r>
        <w:rPr>
          <w:rFonts w:hint="eastAsia"/>
        </w:rPr>
        <w:t>《保险学》，中国人民大学出版社，</w:t>
      </w:r>
      <w:r>
        <w:rPr>
          <w:rFonts w:hint="eastAsia"/>
        </w:rPr>
        <w:t>2002</w:t>
      </w:r>
      <w:r>
        <w:rPr>
          <w:rFonts w:hint="eastAsia"/>
        </w:rPr>
        <w:t>年版。</w:t>
      </w:r>
    </w:p>
    <w:p w:rsidR="00167E61" w:rsidRDefault="00167E61" w:rsidP="00655607">
      <w:pPr>
        <w:ind w:firstLine="435"/>
      </w:pPr>
      <w:r>
        <w:rPr>
          <w:rFonts w:hint="eastAsia"/>
        </w:rPr>
        <w:t>25</w:t>
      </w:r>
      <w:r>
        <w:rPr>
          <w:rFonts w:hint="eastAsia"/>
        </w:rPr>
        <w:t>．赵苑达：</w:t>
      </w:r>
      <w:r>
        <w:rPr>
          <w:rFonts w:hint="eastAsia"/>
        </w:rPr>
        <w:t xml:space="preserve"> </w:t>
      </w:r>
      <w:r>
        <w:rPr>
          <w:rFonts w:hint="eastAsia"/>
        </w:rPr>
        <w:t>《再保险学》，中国金融出版社，</w:t>
      </w:r>
      <w:r>
        <w:rPr>
          <w:rFonts w:hint="eastAsia"/>
        </w:rPr>
        <w:t>2003</w:t>
      </w:r>
      <w:r>
        <w:rPr>
          <w:rFonts w:hint="eastAsia"/>
        </w:rPr>
        <w:t>年版。</w:t>
      </w:r>
    </w:p>
    <w:p w:rsidR="00655607" w:rsidRPr="00655607" w:rsidRDefault="00655607" w:rsidP="00655607">
      <w:pPr>
        <w:ind w:firstLineChars="200" w:firstLine="420"/>
        <w:rPr>
          <w:rFonts w:ascii="Times New Roman" w:hAnsi="Times New Roman"/>
        </w:rPr>
      </w:pPr>
      <w:r w:rsidRPr="00655607">
        <w:rPr>
          <w:rFonts w:ascii="Times New Roman" w:hAnsi="Times New Roman"/>
        </w:rPr>
        <w:t>26.</w:t>
      </w:r>
      <w:r w:rsidRPr="00655607">
        <w:rPr>
          <w:rFonts w:ascii="Times New Roman" w:hAnsi="Times New Roman" w:hint="eastAsia"/>
        </w:rPr>
        <w:t xml:space="preserve"> </w:t>
      </w:r>
      <w:r w:rsidRPr="00655607">
        <w:rPr>
          <w:rFonts w:ascii="Times New Roman" w:hAnsi="Times New Roman" w:hint="eastAsia"/>
        </w:rPr>
        <w:t>孙祁祥：</w:t>
      </w:r>
      <w:r w:rsidRPr="00655607">
        <w:rPr>
          <w:rFonts w:ascii="Times New Roman" w:hAnsi="Times New Roman" w:hint="eastAsia"/>
        </w:rPr>
        <w:t xml:space="preserve"> </w:t>
      </w:r>
      <w:r w:rsidRPr="00655607">
        <w:rPr>
          <w:rFonts w:ascii="Times New Roman" w:hAnsi="Times New Roman" w:hint="eastAsia"/>
        </w:rPr>
        <w:t>《保险学》（第七版），北京大学出版社，</w:t>
      </w:r>
      <w:r w:rsidRPr="00655607">
        <w:rPr>
          <w:rFonts w:ascii="Times New Roman" w:hAnsi="Times New Roman" w:hint="eastAsia"/>
        </w:rPr>
        <w:t>20</w:t>
      </w:r>
      <w:r w:rsidRPr="00655607">
        <w:rPr>
          <w:rFonts w:ascii="Times New Roman" w:hAnsi="Times New Roman"/>
        </w:rPr>
        <w:t>21</w:t>
      </w:r>
      <w:r w:rsidRPr="00655607">
        <w:rPr>
          <w:rFonts w:ascii="Times New Roman" w:hAnsi="Times New Roman"/>
        </w:rPr>
        <w:t>年</w:t>
      </w:r>
      <w:r w:rsidRPr="00655607">
        <w:rPr>
          <w:rFonts w:ascii="Times New Roman" w:hAnsi="Times New Roman" w:hint="eastAsia"/>
        </w:rPr>
        <w:t>版。</w:t>
      </w:r>
    </w:p>
    <w:p w:rsidR="00655607" w:rsidRPr="00655607" w:rsidRDefault="00655607" w:rsidP="00655607">
      <w:pPr>
        <w:ind w:firstLine="435"/>
      </w:pPr>
      <w:r>
        <w:rPr>
          <w:rFonts w:hint="eastAsia"/>
        </w:rPr>
        <w:t>2</w:t>
      </w:r>
      <w:r>
        <w:t>7.</w:t>
      </w:r>
      <w:r w:rsidRPr="00655607">
        <w:t xml:space="preserve"> </w:t>
      </w:r>
      <w:r w:rsidRPr="00655607">
        <w:rPr>
          <w:rFonts w:hint="eastAsia"/>
        </w:rPr>
        <w:t>孙祁祥</w:t>
      </w:r>
      <w:r w:rsidRPr="00655607">
        <w:rPr>
          <w:rFonts w:hint="eastAsia"/>
        </w:rPr>
        <w:t xml:space="preserve"> </w:t>
      </w:r>
      <w:r w:rsidRPr="00655607">
        <w:rPr>
          <w:rFonts w:hint="eastAsia"/>
        </w:rPr>
        <w:t>郑伟：《保险制度与市场经济》，经济科学出版社</w:t>
      </w:r>
      <w:r w:rsidRPr="00655607">
        <w:rPr>
          <w:rFonts w:hint="eastAsia"/>
        </w:rPr>
        <w:t>2</w:t>
      </w:r>
      <w:r w:rsidRPr="00655607">
        <w:t>009</w:t>
      </w:r>
      <w:r w:rsidRPr="00655607">
        <w:t>年版。</w:t>
      </w:r>
    </w:p>
    <w:p w:rsidR="00655607" w:rsidRPr="00655607" w:rsidRDefault="00655607" w:rsidP="00655607">
      <w:pPr>
        <w:ind w:firstLineChars="200" w:firstLine="420"/>
        <w:rPr>
          <w:rFonts w:ascii="Times New Roman" w:hAnsi="Times New Roman"/>
        </w:rPr>
      </w:pPr>
      <w:r>
        <w:rPr>
          <w:rFonts w:ascii="Times New Roman" w:hAnsi="Times New Roman"/>
        </w:rPr>
        <w:t>28.</w:t>
      </w:r>
      <w:r w:rsidRPr="00655607">
        <w:rPr>
          <w:rFonts w:ascii="Times New Roman" w:hAnsi="Times New Roman"/>
        </w:rPr>
        <w:t>孙颖士主编：《中国农业政策性保险论文选》，中国农业出版社，</w:t>
      </w:r>
      <w:r w:rsidRPr="00655607">
        <w:rPr>
          <w:rFonts w:ascii="Times New Roman" w:hAnsi="Times New Roman" w:hint="eastAsia"/>
        </w:rPr>
        <w:t>2</w:t>
      </w:r>
      <w:r w:rsidRPr="00655607">
        <w:rPr>
          <w:rFonts w:ascii="Times New Roman" w:hAnsi="Times New Roman"/>
        </w:rPr>
        <w:t>007</w:t>
      </w:r>
      <w:r w:rsidRPr="00655607">
        <w:rPr>
          <w:rFonts w:ascii="Times New Roman" w:hAnsi="Times New Roman"/>
        </w:rPr>
        <w:t>年版。</w:t>
      </w:r>
    </w:p>
    <w:p w:rsidR="00655607" w:rsidRPr="00655607" w:rsidRDefault="00655607" w:rsidP="00655607">
      <w:pPr>
        <w:ind w:firstLineChars="200" w:firstLine="420"/>
        <w:rPr>
          <w:rFonts w:ascii="Times New Roman" w:hAnsi="Times New Roman"/>
        </w:rPr>
      </w:pPr>
      <w:r>
        <w:rPr>
          <w:rFonts w:ascii="Times New Roman" w:hAnsi="Times New Roman"/>
        </w:rPr>
        <w:t>29.</w:t>
      </w:r>
      <w:r w:rsidRPr="00655607">
        <w:rPr>
          <w:rFonts w:ascii="Times New Roman" w:hAnsi="Times New Roman"/>
        </w:rPr>
        <w:t>宋志华主编：《江苏农业保险研究》，中国农业出版社</w:t>
      </w:r>
      <w:r w:rsidRPr="00655607">
        <w:rPr>
          <w:rFonts w:ascii="Times New Roman" w:hAnsi="Times New Roman" w:hint="eastAsia"/>
        </w:rPr>
        <w:t>2</w:t>
      </w:r>
      <w:r w:rsidRPr="00655607">
        <w:rPr>
          <w:rFonts w:ascii="Times New Roman" w:hAnsi="Times New Roman"/>
        </w:rPr>
        <w:t>015</w:t>
      </w:r>
      <w:r w:rsidRPr="00655607">
        <w:rPr>
          <w:rFonts w:ascii="Times New Roman" w:hAnsi="Times New Roman"/>
        </w:rPr>
        <w:t>年版。</w:t>
      </w:r>
    </w:p>
    <w:p w:rsidR="00655607" w:rsidRPr="00655607" w:rsidRDefault="00655607" w:rsidP="00655607">
      <w:pPr>
        <w:ind w:firstLineChars="200" w:firstLine="420"/>
        <w:rPr>
          <w:rFonts w:ascii="Times New Roman" w:hAnsi="Times New Roman"/>
        </w:rPr>
      </w:pPr>
      <w:r>
        <w:rPr>
          <w:rFonts w:ascii="Times New Roman" w:hAnsi="Times New Roman"/>
        </w:rPr>
        <w:t>30.</w:t>
      </w:r>
      <w:r w:rsidRPr="00655607">
        <w:rPr>
          <w:rFonts w:ascii="Times New Roman" w:hAnsi="Times New Roman" w:hint="eastAsia"/>
        </w:rPr>
        <w:t>孙祁祥等：</w:t>
      </w:r>
      <w:r w:rsidRPr="00655607">
        <w:rPr>
          <w:rFonts w:ascii="Times New Roman" w:hAnsi="Times New Roman" w:hint="eastAsia"/>
        </w:rPr>
        <w:t xml:space="preserve"> </w:t>
      </w:r>
      <w:r w:rsidRPr="00655607">
        <w:rPr>
          <w:rFonts w:ascii="Times New Roman" w:hAnsi="Times New Roman" w:hint="eastAsia"/>
        </w:rPr>
        <w:t>《体制转轨时期的中国保险业》，中国财政经济出版社，</w:t>
      </w:r>
      <w:r w:rsidRPr="00655607">
        <w:rPr>
          <w:rFonts w:ascii="Times New Roman" w:hAnsi="Times New Roman" w:hint="eastAsia"/>
        </w:rPr>
        <w:t>1999</w:t>
      </w:r>
      <w:r w:rsidRPr="00655607">
        <w:rPr>
          <w:rFonts w:ascii="Times New Roman" w:hAnsi="Times New Roman" w:hint="eastAsia"/>
        </w:rPr>
        <w:t>年版。</w:t>
      </w:r>
    </w:p>
    <w:p w:rsidR="00BF5E1B" w:rsidRPr="00BF5E1B" w:rsidRDefault="00BF5E1B" w:rsidP="00BF5E1B">
      <w:pPr>
        <w:ind w:firstLineChars="200" w:firstLine="420"/>
        <w:rPr>
          <w:rFonts w:ascii="Times New Roman" w:hAnsi="Times New Roman"/>
        </w:rPr>
      </w:pPr>
      <w:r>
        <w:rPr>
          <w:rFonts w:ascii="Times New Roman" w:hAnsi="Times New Roman" w:hint="eastAsia"/>
        </w:rPr>
        <w:t>3</w:t>
      </w:r>
      <w:r>
        <w:rPr>
          <w:rFonts w:ascii="Times New Roman" w:hAnsi="Times New Roman"/>
        </w:rPr>
        <w:t>1.</w:t>
      </w:r>
      <w:r w:rsidRPr="00BF5E1B">
        <w:rPr>
          <w:rFonts w:ascii="Times New Roman" w:hAnsi="Times New Roman" w:hint="eastAsia"/>
        </w:rPr>
        <w:t>魏华林：《保险大国》，中国金融出版社</w:t>
      </w:r>
      <w:r w:rsidRPr="00BF5E1B">
        <w:rPr>
          <w:rFonts w:ascii="Times New Roman" w:hAnsi="Times New Roman" w:hint="eastAsia"/>
        </w:rPr>
        <w:t>2</w:t>
      </w:r>
      <w:r w:rsidRPr="00BF5E1B">
        <w:rPr>
          <w:rFonts w:ascii="Times New Roman" w:hAnsi="Times New Roman"/>
        </w:rPr>
        <w:t>020</w:t>
      </w:r>
      <w:r w:rsidRPr="00BF5E1B">
        <w:rPr>
          <w:rFonts w:ascii="Times New Roman" w:hAnsi="Times New Roman"/>
        </w:rPr>
        <w:t>年</w:t>
      </w:r>
      <w:r w:rsidRPr="00BF5E1B">
        <w:rPr>
          <w:rFonts w:ascii="Times New Roman" w:hAnsi="Times New Roman" w:hint="eastAsia"/>
        </w:rPr>
        <w:t>3</w:t>
      </w:r>
      <w:r>
        <w:rPr>
          <w:rFonts w:ascii="Times New Roman" w:hAnsi="Times New Roman" w:hint="eastAsia"/>
        </w:rPr>
        <w:t>月</w:t>
      </w:r>
      <w:r w:rsidRPr="00BF5E1B">
        <w:rPr>
          <w:rFonts w:ascii="Times New Roman" w:hAnsi="Times New Roman" w:hint="eastAsia"/>
        </w:rPr>
        <w:t>版。</w:t>
      </w:r>
    </w:p>
    <w:p w:rsidR="00BF5E1B" w:rsidRPr="00BF5E1B" w:rsidRDefault="00BF5E1B" w:rsidP="00BF5E1B">
      <w:pPr>
        <w:ind w:firstLineChars="200" w:firstLine="420"/>
        <w:rPr>
          <w:rFonts w:ascii="Times New Roman" w:hAnsi="Times New Roman"/>
        </w:rPr>
      </w:pPr>
      <w:r w:rsidRPr="00BF5E1B">
        <w:rPr>
          <w:rFonts w:ascii="Times New Roman" w:hAnsi="Times New Roman" w:hint="eastAsia"/>
        </w:rPr>
        <w:t>3</w:t>
      </w:r>
      <w:r w:rsidRPr="00BF5E1B">
        <w:rPr>
          <w:rFonts w:ascii="Times New Roman" w:hAnsi="Times New Roman"/>
        </w:rPr>
        <w:t>2.</w:t>
      </w:r>
      <w:r w:rsidRPr="00BF5E1B">
        <w:rPr>
          <w:rFonts w:ascii="Times New Roman" w:hAnsi="Times New Roman"/>
        </w:rPr>
        <w:t>王国军：《保险经济学》，北京大学出版社，</w:t>
      </w:r>
      <w:r w:rsidRPr="00BF5E1B">
        <w:rPr>
          <w:rFonts w:ascii="Times New Roman" w:hAnsi="Times New Roman" w:hint="eastAsia"/>
        </w:rPr>
        <w:t>2</w:t>
      </w:r>
      <w:r w:rsidRPr="00BF5E1B">
        <w:rPr>
          <w:rFonts w:ascii="Times New Roman" w:hAnsi="Times New Roman"/>
        </w:rPr>
        <w:t>006</w:t>
      </w:r>
      <w:r w:rsidRPr="00BF5E1B">
        <w:rPr>
          <w:rFonts w:ascii="Times New Roman" w:hAnsi="Times New Roman"/>
        </w:rPr>
        <w:t>年版。</w:t>
      </w:r>
    </w:p>
    <w:p w:rsidR="00655607" w:rsidRPr="00BF5E1B" w:rsidRDefault="00655607" w:rsidP="00655607">
      <w:pPr>
        <w:ind w:firstLineChars="200" w:firstLine="420"/>
        <w:rPr>
          <w:rFonts w:ascii="Times New Roman" w:hAnsi="Times New Roman"/>
        </w:rPr>
      </w:pPr>
    </w:p>
    <w:p w:rsidR="009024BB" w:rsidRPr="00167E61" w:rsidRDefault="009024BB" w:rsidP="009024BB">
      <w:pPr>
        <w:widowControl/>
        <w:spacing w:beforeLines="50" w:before="156" w:afterLines="50" w:after="156"/>
        <w:ind w:firstLineChars="200" w:firstLine="420"/>
        <w:jc w:val="left"/>
        <w:rPr>
          <w:rFonts w:ascii="宋体" w:eastAsia="宋体" w:hAnsi="宋体"/>
        </w:rPr>
      </w:pPr>
    </w:p>
    <w:p w:rsidR="009024BB" w:rsidRDefault="009024BB" w:rsidP="009024BB">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rsidR="009024BB" w:rsidRDefault="009024BB" w:rsidP="009024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167E61">
        <w:rPr>
          <w:rFonts w:ascii="宋体" w:eastAsia="宋体" w:hAnsi="宋体" w:hint="eastAsia"/>
        </w:rPr>
        <w:t>．讲授法：对各章内容进行理论与实际相结合的讲授。</w:t>
      </w:r>
    </w:p>
    <w:p w:rsidR="009024BB" w:rsidRDefault="009024BB" w:rsidP="009024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167E61">
        <w:rPr>
          <w:rFonts w:ascii="宋体" w:eastAsia="宋体" w:hAnsi="宋体" w:hint="eastAsia"/>
        </w:rPr>
        <w:t>．案例教学法：就保险合同、保险的基本原则两章，结合实际案例进行分析、讲解。</w:t>
      </w:r>
    </w:p>
    <w:p w:rsidR="00167E61" w:rsidRDefault="00167E61" w:rsidP="009024BB">
      <w:pPr>
        <w:widowControl/>
        <w:spacing w:beforeLines="50" w:before="156" w:afterLines="50" w:after="156"/>
        <w:ind w:firstLineChars="200" w:firstLine="420"/>
        <w:jc w:val="left"/>
        <w:rPr>
          <w:rFonts w:ascii="宋体" w:eastAsia="宋体" w:hAnsi="宋体"/>
        </w:rPr>
      </w:pPr>
      <w:r>
        <w:rPr>
          <w:rFonts w:ascii="宋体" w:eastAsia="宋体" w:hAnsi="宋体" w:hint="eastAsia"/>
        </w:rPr>
        <w:t>3.讨论法：就保险的社会管理功能、保险“黄牛”等问题进行课堂讨论、讲解。</w:t>
      </w:r>
    </w:p>
    <w:p w:rsidR="009024BB" w:rsidRDefault="009024BB" w:rsidP="009024BB">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9024BB" w:rsidRDefault="009024BB" w:rsidP="009024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sidR="006569A6">
        <w:rPr>
          <w:rFonts w:ascii="宋体" w:eastAsia="宋体" w:hAnsi="宋体" w:hint="eastAsia"/>
          <w:szCs w:val="21"/>
        </w:rPr>
        <w:t>（</w:t>
      </w:r>
    </w:p>
    <w:p w:rsidR="009024BB" w:rsidRDefault="009024BB" w:rsidP="009024BB">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9024BB" w:rsidTr="00500A90">
        <w:trPr>
          <w:trHeight w:val="567"/>
          <w:jc w:val="center"/>
        </w:trPr>
        <w:tc>
          <w:tcPr>
            <w:tcW w:w="2847" w:type="dxa"/>
            <w:vAlign w:val="center"/>
          </w:tcPr>
          <w:p w:rsidR="009024BB" w:rsidRDefault="009024BB" w:rsidP="00500A90">
            <w:pPr>
              <w:pStyle w:val="a3"/>
              <w:spacing w:beforeLines="50" w:before="156" w:afterLines="50" w:after="156"/>
              <w:jc w:val="center"/>
              <w:rPr>
                <w:rFonts w:hAnsi="宋体"/>
                <w:b/>
              </w:rPr>
            </w:pPr>
            <w:r>
              <w:rPr>
                <w:rFonts w:hAnsi="宋体" w:hint="eastAsia"/>
                <w:b/>
              </w:rPr>
              <w:t>课程目标</w:t>
            </w:r>
          </w:p>
        </w:tc>
        <w:tc>
          <w:tcPr>
            <w:tcW w:w="2849" w:type="dxa"/>
            <w:vAlign w:val="center"/>
          </w:tcPr>
          <w:p w:rsidR="009024BB" w:rsidRDefault="009024BB" w:rsidP="00500A90">
            <w:pPr>
              <w:pStyle w:val="a3"/>
              <w:spacing w:beforeLines="50" w:before="156" w:afterLines="50" w:after="156"/>
              <w:jc w:val="center"/>
              <w:rPr>
                <w:rFonts w:hAnsi="宋体"/>
                <w:b/>
              </w:rPr>
            </w:pPr>
            <w:r>
              <w:rPr>
                <w:rFonts w:hAnsi="宋体" w:hint="eastAsia"/>
                <w:b/>
              </w:rPr>
              <w:t>考核要点</w:t>
            </w:r>
          </w:p>
        </w:tc>
        <w:tc>
          <w:tcPr>
            <w:tcW w:w="2849" w:type="dxa"/>
            <w:vAlign w:val="center"/>
          </w:tcPr>
          <w:p w:rsidR="009024BB" w:rsidRDefault="009024BB" w:rsidP="00500A90">
            <w:pPr>
              <w:pStyle w:val="a3"/>
              <w:spacing w:beforeLines="50" w:before="156" w:afterLines="50" w:after="156"/>
              <w:jc w:val="center"/>
              <w:rPr>
                <w:rFonts w:hAnsi="宋体"/>
                <w:b/>
              </w:rPr>
            </w:pPr>
            <w:r>
              <w:rPr>
                <w:rFonts w:hAnsi="宋体" w:hint="eastAsia"/>
                <w:b/>
              </w:rPr>
              <w:t>考核方式</w:t>
            </w:r>
          </w:p>
        </w:tc>
      </w:tr>
      <w:tr w:rsidR="009024BB" w:rsidTr="00500A90">
        <w:trPr>
          <w:trHeight w:val="567"/>
          <w:jc w:val="center"/>
        </w:trPr>
        <w:tc>
          <w:tcPr>
            <w:tcW w:w="2847" w:type="dxa"/>
            <w:vAlign w:val="center"/>
          </w:tcPr>
          <w:p w:rsidR="009024BB" w:rsidRDefault="009024BB" w:rsidP="00500A90">
            <w:pPr>
              <w:pStyle w:val="a3"/>
              <w:spacing w:beforeLines="50" w:before="156" w:afterLines="50" w:after="156"/>
              <w:jc w:val="center"/>
              <w:rPr>
                <w:rFonts w:hAnsi="宋体"/>
              </w:rPr>
            </w:pPr>
            <w:r>
              <w:rPr>
                <w:rFonts w:hAnsi="宋体" w:hint="eastAsia"/>
              </w:rPr>
              <w:t>课程目标1</w:t>
            </w:r>
          </w:p>
        </w:tc>
        <w:tc>
          <w:tcPr>
            <w:tcW w:w="2849" w:type="dxa"/>
            <w:vAlign w:val="center"/>
          </w:tcPr>
          <w:p w:rsidR="009024BB" w:rsidRDefault="00ED5284" w:rsidP="00500A90">
            <w:pPr>
              <w:pStyle w:val="a3"/>
              <w:spacing w:beforeLines="50" w:before="156" w:afterLines="50" w:after="156"/>
              <w:jc w:val="center"/>
              <w:rPr>
                <w:rFonts w:hAnsi="宋体"/>
                <w:b/>
              </w:rPr>
            </w:pPr>
            <w:r>
              <w:rPr>
                <w:rFonts w:hAnsi="宋体"/>
                <w:b/>
              </w:rPr>
              <w:t>保险的概念与分析，保险发展史、现代保险社会管理功能的认识与理解、保险合同、保险的基本原则、</w:t>
            </w:r>
          </w:p>
        </w:tc>
        <w:tc>
          <w:tcPr>
            <w:tcW w:w="2849" w:type="dxa"/>
            <w:vAlign w:val="center"/>
          </w:tcPr>
          <w:p w:rsidR="009024BB" w:rsidRDefault="00ED5284" w:rsidP="00500A90">
            <w:pPr>
              <w:pStyle w:val="a3"/>
              <w:spacing w:beforeLines="50" w:before="156" w:afterLines="50" w:after="156"/>
              <w:jc w:val="center"/>
              <w:rPr>
                <w:rFonts w:hAnsi="宋体"/>
                <w:b/>
              </w:rPr>
            </w:pPr>
            <w:r>
              <w:rPr>
                <w:rFonts w:hAnsi="宋体"/>
                <w:b/>
              </w:rPr>
              <w:t>期中考试、</w:t>
            </w:r>
            <w:r w:rsidR="006569A6">
              <w:rPr>
                <w:rFonts w:hAnsi="宋体"/>
                <w:b/>
              </w:rPr>
              <w:t>期末考试</w:t>
            </w:r>
          </w:p>
        </w:tc>
      </w:tr>
      <w:tr w:rsidR="009024BB" w:rsidTr="00500A90">
        <w:trPr>
          <w:trHeight w:val="567"/>
          <w:jc w:val="center"/>
        </w:trPr>
        <w:tc>
          <w:tcPr>
            <w:tcW w:w="2847" w:type="dxa"/>
            <w:vAlign w:val="center"/>
          </w:tcPr>
          <w:p w:rsidR="009024BB" w:rsidRDefault="009024BB" w:rsidP="00500A90">
            <w:pPr>
              <w:pStyle w:val="a3"/>
              <w:spacing w:beforeLines="50" w:before="156" w:afterLines="50" w:after="156"/>
              <w:jc w:val="center"/>
              <w:rPr>
                <w:rFonts w:hAnsi="宋体"/>
              </w:rPr>
            </w:pPr>
            <w:r>
              <w:rPr>
                <w:rFonts w:hAnsi="宋体" w:hint="eastAsia"/>
              </w:rPr>
              <w:t>课程目标2</w:t>
            </w:r>
          </w:p>
        </w:tc>
        <w:tc>
          <w:tcPr>
            <w:tcW w:w="2849" w:type="dxa"/>
            <w:vAlign w:val="center"/>
          </w:tcPr>
          <w:p w:rsidR="009024BB" w:rsidRDefault="00ED5284" w:rsidP="00ED5284">
            <w:pPr>
              <w:pStyle w:val="a3"/>
              <w:spacing w:beforeLines="50" w:before="156" w:afterLines="50" w:after="156"/>
              <w:jc w:val="center"/>
              <w:rPr>
                <w:rFonts w:hAnsi="宋体"/>
                <w:b/>
              </w:rPr>
            </w:pPr>
            <w:r>
              <w:rPr>
                <w:rFonts w:hAnsi="宋体"/>
                <w:b/>
              </w:rPr>
              <w:t>主要保险种类及其业务</w:t>
            </w:r>
          </w:p>
        </w:tc>
        <w:tc>
          <w:tcPr>
            <w:tcW w:w="2849" w:type="dxa"/>
            <w:vAlign w:val="center"/>
          </w:tcPr>
          <w:p w:rsidR="009024BB" w:rsidRDefault="00555BCE" w:rsidP="00500A90">
            <w:pPr>
              <w:pStyle w:val="a3"/>
              <w:spacing w:beforeLines="50" w:before="156" w:afterLines="50" w:after="156"/>
              <w:jc w:val="center"/>
              <w:rPr>
                <w:rFonts w:hAnsi="宋体"/>
                <w:b/>
              </w:rPr>
            </w:pPr>
            <w:r>
              <w:rPr>
                <w:rFonts w:hAnsi="宋体"/>
                <w:b/>
              </w:rPr>
              <w:t>期</w:t>
            </w:r>
            <w:r w:rsidR="00ED5284">
              <w:rPr>
                <w:rFonts w:hAnsi="宋体"/>
                <w:b/>
              </w:rPr>
              <w:t>末考试</w:t>
            </w:r>
          </w:p>
        </w:tc>
      </w:tr>
      <w:tr w:rsidR="009024BB" w:rsidTr="00500A90">
        <w:trPr>
          <w:trHeight w:val="567"/>
          <w:jc w:val="center"/>
        </w:trPr>
        <w:tc>
          <w:tcPr>
            <w:tcW w:w="2847" w:type="dxa"/>
            <w:vAlign w:val="center"/>
          </w:tcPr>
          <w:p w:rsidR="009024BB" w:rsidRDefault="009024BB" w:rsidP="00500A90">
            <w:pPr>
              <w:pStyle w:val="a3"/>
              <w:spacing w:beforeLines="50" w:before="156" w:afterLines="50" w:after="156"/>
              <w:jc w:val="center"/>
              <w:rPr>
                <w:rFonts w:hAnsi="宋体"/>
              </w:rPr>
            </w:pPr>
            <w:r>
              <w:rPr>
                <w:rFonts w:hAnsi="宋体" w:hint="eastAsia"/>
              </w:rPr>
              <w:t>课程目标3</w:t>
            </w:r>
          </w:p>
        </w:tc>
        <w:tc>
          <w:tcPr>
            <w:tcW w:w="2849" w:type="dxa"/>
            <w:vAlign w:val="center"/>
          </w:tcPr>
          <w:p w:rsidR="009024BB" w:rsidRDefault="00ED5284" w:rsidP="00500A90">
            <w:pPr>
              <w:pStyle w:val="a3"/>
              <w:spacing w:beforeLines="50" w:before="156" w:afterLines="50" w:after="156"/>
              <w:jc w:val="center"/>
              <w:rPr>
                <w:rFonts w:hAnsi="宋体"/>
                <w:b/>
              </w:rPr>
            </w:pPr>
            <w:r>
              <w:rPr>
                <w:rFonts w:hAnsi="宋体"/>
                <w:b/>
              </w:rPr>
              <w:t>保险市场与保险监管</w:t>
            </w:r>
          </w:p>
        </w:tc>
        <w:tc>
          <w:tcPr>
            <w:tcW w:w="2849" w:type="dxa"/>
            <w:vAlign w:val="center"/>
          </w:tcPr>
          <w:p w:rsidR="009024BB" w:rsidRDefault="00ED5284" w:rsidP="00500A90">
            <w:pPr>
              <w:pStyle w:val="a3"/>
              <w:spacing w:beforeLines="50" w:before="156" w:afterLines="50" w:after="156"/>
              <w:jc w:val="center"/>
              <w:rPr>
                <w:rFonts w:hAnsi="宋体"/>
                <w:b/>
              </w:rPr>
            </w:pPr>
            <w:r>
              <w:rPr>
                <w:rFonts w:hAnsi="宋体"/>
                <w:b/>
              </w:rPr>
              <w:t>期末考试</w:t>
            </w:r>
          </w:p>
        </w:tc>
      </w:tr>
    </w:tbl>
    <w:p w:rsidR="009024BB" w:rsidRDefault="009024BB" w:rsidP="009024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9024BB" w:rsidRDefault="009024BB" w:rsidP="009024BB">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555BCE" w:rsidRDefault="00555BCE" w:rsidP="009024BB">
      <w:pPr>
        <w:widowControl/>
        <w:spacing w:beforeLines="50" w:before="156" w:afterLines="50" w:after="156"/>
        <w:jc w:val="left"/>
        <w:rPr>
          <w:rFonts w:ascii="宋体" w:eastAsia="宋体" w:hAnsi="宋体"/>
        </w:rPr>
      </w:pPr>
      <w:r>
        <w:rPr>
          <w:rFonts w:ascii="宋体" w:eastAsia="宋体" w:hAnsi="宋体"/>
        </w:rPr>
        <w:t>平时成绩（</w:t>
      </w:r>
      <w:r>
        <w:rPr>
          <w:rFonts w:ascii="宋体" w:eastAsia="宋体" w:hAnsi="宋体" w:hint="eastAsia"/>
        </w:rPr>
        <w:t>1</w:t>
      </w:r>
      <w:r>
        <w:rPr>
          <w:rFonts w:ascii="宋体" w:eastAsia="宋体" w:hAnsi="宋体"/>
        </w:rPr>
        <w:t>0%）：关注学生出勤情况、课堂表现、回答老师提问和讨论表现。</w:t>
      </w:r>
    </w:p>
    <w:p w:rsidR="00555BCE" w:rsidRDefault="00555BCE" w:rsidP="009024BB">
      <w:pPr>
        <w:widowControl/>
        <w:spacing w:beforeLines="50" w:before="156" w:afterLines="50" w:after="156"/>
        <w:jc w:val="left"/>
        <w:rPr>
          <w:rFonts w:ascii="宋体" w:eastAsia="宋体" w:hAnsi="宋体"/>
        </w:rPr>
      </w:pPr>
      <w:r>
        <w:rPr>
          <w:rFonts w:ascii="宋体" w:eastAsia="宋体" w:hAnsi="宋体"/>
        </w:rPr>
        <w:t>期中考试（</w:t>
      </w:r>
      <w:r>
        <w:rPr>
          <w:rFonts w:ascii="宋体" w:eastAsia="宋体" w:hAnsi="宋体" w:hint="eastAsia"/>
        </w:rPr>
        <w:t>3</w:t>
      </w:r>
      <w:r>
        <w:rPr>
          <w:rFonts w:ascii="宋体" w:eastAsia="宋体" w:hAnsi="宋体"/>
        </w:rPr>
        <w:t>0%）：结合课程内容和保险业界形势或热点，撰写一篇规范性论文，根据评分标准评定成绩。</w:t>
      </w:r>
    </w:p>
    <w:p w:rsidR="00555BCE" w:rsidRDefault="00555BCE" w:rsidP="009024BB">
      <w:pPr>
        <w:widowControl/>
        <w:spacing w:beforeLines="50" w:before="156" w:afterLines="50" w:after="156"/>
        <w:jc w:val="left"/>
        <w:rPr>
          <w:rFonts w:ascii="宋体" w:eastAsia="宋体" w:hAnsi="宋体"/>
        </w:rPr>
      </w:pPr>
      <w:r>
        <w:rPr>
          <w:rFonts w:ascii="宋体" w:eastAsia="宋体" w:hAnsi="宋体"/>
        </w:rPr>
        <w:t>期末考试（</w:t>
      </w:r>
      <w:r>
        <w:rPr>
          <w:rFonts w:ascii="宋体" w:eastAsia="宋体" w:hAnsi="宋体" w:hint="eastAsia"/>
        </w:rPr>
        <w:t>6</w:t>
      </w:r>
      <w:r>
        <w:rPr>
          <w:rFonts w:ascii="宋体" w:eastAsia="宋体" w:hAnsi="宋体"/>
        </w:rPr>
        <w:t>0%）：全面考核知识点，着重考核主要知识点，题型多样，包括案例分析题、计算题等，题量适当。</w:t>
      </w:r>
    </w:p>
    <w:p w:rsidR="00B034A8" w:rsidRDefault="009024BB" w:rsidP="009024BB">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2．课程目标的考核</w:t>
      </w:r>
    </w:p>
    <w:p w:rsidR="009024BB" w:rsidRDefault="009024BB" w:rsidP="009024BB">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占比与达成度分析 </w:t>
      </w:r>
    </w:p>
    <w:p w:rsidR="009024BB" w:rsidRDefault="009024BB" w:rsidP="009024BB">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9024BB" w:rsidTr="00500A90">
        <w:trPr>
          <w:jc w:val="center"/>
        </w:trPr>
        <w:tc>
          <w:tcPr>
            <w:tcW w:w="2122" w:type="dxa"/>
            <w:tcBorders>
              <w:tl2br w:val="single" w:sz="4" w:space="0" w:color="auto"/>
            </w:tcBorders>
            <w:shd w:val="clear" w:color="auto" w:fill="auto"/>
            <w:vAlign w:val="center"/>
          </w:tcPr>
          <w:p w:rsidR="009024BB" w:rsidRDefault="009024BB" w:rsidP="00500A9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9024BB" w:rsidRDefault="009024BB" w:rsidP="00500A9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9024BB" w:rsidRDefault="009024BB" w:rsidP="00500A9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9024BB" w:rsidRDefault="009024BB" w:rsidP="00500A9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9024BB" w:rsidRDefault="009024BB" w:rsidP="00500A9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9024BB" w:rsidRDefault="009024BB" w:rsidP="00500A9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024BB" w:rsidTr="00500A90">
        <w:trPr>
          <w:trHeight w:val="620"/>
          <w:jc w:val="center"/>
        </w:trPr>
        <w:tc>
          <w:tcPr>
            <w:tcW w:w="2122" w:type="dxa"/>
            <w:shd w:val="clear" w:color="auto" w:fill="auto"/>
            <w:vAlign w:val="center"/>
          </w:tcPr>
          <w:p w:rsidR="009024BB" w:rsidRDefault="009024BB"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课程目标1</w:t>
            </w:r>
          </w:p>
        </w:tc>
        <w:tc>
          <w:tcPr>
            <w:tcW w:w="858" w:type="dxa"/>
            <w:shd w:val="clear" w:color="auto" w:fill="auto"/>
            <w:vAlign w:val="center"/>
          </w:tcPr>
          <w:p w:rsidR="009024BB" w:rsidRDefault="00555BCE"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rsidR="009024BB" w:rsidRDefault="00555BCE"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9024BB" w:rsidRDefault="00555BCE"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shd w:val="clear" w:color="auto" w:fill="auto"/>
            <w:vAlign w:val="center"/>
          </w:tcPr>
          <w:p w:rsidR="009024BB" w:rsidRDefault="009024BB" w:rsidP="00ED528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w:t>
            </w:r>
          </w:p>
        </w:tc>
      </w:tr>
      <w:tr w:rsidR="00ED5284" w:rsidTr="00500A90">
        <w:trPr>
          <w:trHeight w:val="755"/>
          <w:jc w:val="center"/>
        </w:trPr>
        <w:tc>
          <w:tcPr>
            <w:tcW w:w="2122" w:type="dxa"/>
            <w:shd w:val="clear" w:color="auto" w:fill="auto"/>
            <w:vAlign w:val="center"/>
          </w:tcPr>
          <w:p w:rsidR="00ED5284" w:rsidRDefault="00ED5284" w:rsidP="00500A90">
            <w:pPr>
              <w:spacing w:beforeLines="50" w:before="156" w:afterLines="50" w:after="156"/>
              <w:jc w:val="center"/>
              <w:rPr>
                <w:rFonts w:ascii="宋体" w:eastAsia="宋体" w:hAnsi="宋体"/>
                <w:kern w:val="0"/>
                <w:szCs w:val="21"/>
              </w:rPr>
            </w:pPr>
            <w:bookmarkStart w:id="0" w:name="_GoBack"/>
            <w:bookmarkEnd w:id="0"/>
            <w:r>
              <w:rPr>
                <w:rFonts w:ascii="宋体" w:eastAsia="宋体" w:hAnsi="宋体" w:hint="eastAsia"/>
                <w:kern w:val="0"/>
                <w:szCs w:val="21"/>
              </w:rPr>
              <w:t>课程目标2</w:t>
            </w:r>
          </w:p>
        </w:tc>
        <w:tc>
          <w:tcPr>
            <w:tcW w:w="858" w:type="dxa"/>
            <w:shd w:val="clear" w:color="auto" w:fill="auto"/>
            <w:vAlign w:val="center"/>
          </w:tcPr>
          <w:p w:rsidR="00ED5284" w:rsidRDefault="00ED5284"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rsidR="00ED5284" w:rsidRDefault="00ED5284"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ED5284" w:rsidRDefault="00ED5284"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shd w:val="clear" w:color="auto" w:fill="auto"/>
            <w:vAlign w:val="center"/>
          </w:tcPr>
          <w:p w:rsidR="00ED5284" w:rsidRDefault="007C2779" w:rsidP="00500A90">
            <w:pPr>
              <w:spacing w:beforeLines="50" w:before="156" w:afterLines="50" w:after="156"/>
              <w:rPr>
                <w:rFonts w:ascii="宋体" w:eastAsia="宋体" w:hAnsi="宋体"/>
                <w:kern w:val="0"/>
                <w:szCs w:val="21"/>
              </w:rPr>
            </w:pPr>
            <w:r>
              <w:rPr>
                <w:rFonts w:ascii="宋体" w:eastAsia="宋体" w:hAnsi="宋体"/>
                <w:kern w:val="0"/>
                <w:szCs w:val="21"/>
              </w:rPr>
              <w:t>同上</w:t>
            </w:r>
          </w:p>
        </w:tc>
      </w:tr>
      <w:tr w:rsidR="00ED5284" w:rsidTr="00500A90">
        <w:trPr>
          <w:trHeight w:val="755"/>
          <w:jc w:val="center"/>
        </w:trPr>
        <w:tc>
          <w:tcPr>
            <w:tcW w:w="2122" w:type="dxa"/>
            <w:shd w:val="clear" w:color="auto" w:fill="auto"/>
            <w:vAlign w:val="center"/>
          </w:tcPr>
          <w:p w:rsidR="00ED5284" w:rsidRDefault="00ED5284"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ED5284" w:rsidRDefault="00ED5284"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rsidR="00ED5284" w:rsidRDefault="00ED5284"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ED5284" w:rsidRDefault="00ED5284" w:rsidP="00500A90">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shd w:val="clear" w:color="auto" w:fill="auto"/>
            <w:vAlign w:val="center"/>
          </w:tcPr>
          <w:p w:rsidR="00ED5284" w:rsidRDefault="007C2779" w:rsidP="00500A90">
            <w:pPr>
              <w:spacing w:beforeLines="50" w:before="156" w:afterLines="50" w:after="156"/>
              <w:rPr>
                <w:rFonts w:ascii="宋体" w:eastAsia="宋体" w:hAnsi="宋体"/>
                <w:kern w:val="0"/>
                <w:szCs w:val="21"/>
              </w:rPr>
            </w:pPr>
            <w:r>
              <w:rPr>
                <w:rFonts w:ascii="宋体" w:eastAsia="宋体" w:hAnsi="宋体"/>
                <w:kern w:val="0"/>
                <w:szCs w:val="21"/>
              </w:rPr>
              <w:t>同上</w:t>
            </w:r>
          </w:p>
        </w:tc>
      </w:tr>
    </w:tbl>
    <w:p w:rsidR="009024BB" w:rsidRDefault="009024BB" w:rsidP="009024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9024BB" w:rsidTr="00500A9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9024BB" w:rsidTr="00500A90">
        <w:trPr>
          <w:trHeight w:val="454"/>
          <w:tblHeader/>
          <w:jc w:val="center"/>
        </w:trPr>
        <w:tc>
          <w:tcPr>
            <w:tcW w:w="993" w:type="dxa"/>
            <w:vMerge/>
            <w:tcBorders>
              <w:left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9024BB" w:rsidTr="00500A90">
        <w:trPr>
          <w:trHeight w:val="449"/>
          <w:tblHeader/>
          <w:jc w:val="center"/>
        </w:trPr>
        <w:tc>
          <w:tcPr>
            <w:tcW w:w="993" w:type="dxa"/>
            <w:vMerge/>
            <w:tcBorders>
              <w:left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9024BB" w:rsidTr="00500A9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9024BB" w:rsidRDefault="009024BB" w:rsidP="00500A9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9024BB" w:rsidTr="00500A9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024BB" w:rsidRDefault="009024BB" w:rsidP="00500A9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024BB" w:rsidRDefault="009024BB" w:rsidP="00500A9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9024BB" w:rsidRDefault="007C2779" w:rsidP="00500A90">
            <w:pPr>
              <w:spacing w:beforeLines="50" w:before="156" w:afterLines="50" w:after="156"/>
              <w:rPr>
                <w:rFonts w:ascii="宋体" w:eastAsia="宋体" w:hAnsi="宋体"/>
                <w:szCs w:val="21"/>
              </w:rPr>
            </w:pPr>
            <w:r>
              <w:rPr>
                <w:rFonts w:ascii="宋体" w:eastAsia="宋体" w:hAnsi="宋体"/>
                <w:szCs w:val="21"/>
              </w:rPr>
              <w:t>能够非常认真参加课堂学习，积极思考和回答课堂提问，考试成绩优秀</w:t>
            </w:r>
          </w:p>
        </w:tc>
        <w:tc>
          <w:tcPr>
            <w:tcW w:w="1984" w:type="dxa"/>
            <w:tcBorders>
              <w:top w:val="single" w:sz="4" w:space="0" w:color="auto"/>
              <w:left w:val="single" w:sz="4" w:space="0" w:color="auto"/>
              <w:bottom w:val="single" w:sz="4" w:space="0" w:color="auto"/>
              <w:right w:val="single" w:sz="4" w:space="0" w:color="auto"/>
            </w:tcBorders>
          </w:tcPr>
          <w:p w:rsidR="009024BB" w:rsidRDefault="007C2779" w:rsidP="00500A90">
            <w:pPr>
              <w:spacing w:beforeLines="50" w:before="156" w:afterLines="50" w:after="156"/>
              <w:rPr>
                <w:rFonts w:ascii="宋体" w:eastAsia="宋体" w:hAnsi="宋体"/>
                <w:szCs w:val="21"/>
              </w:rPr>
            </w:pPr>
            <w:r>
              <w:rPr>
                <w:rFonts w:ascii="宋体" w:eastAsia="宋体" w:hAnsi="宋体"/>
                <w:szCs w:val="21"/>
              </w:rPr>
              <w:t>能够认真参加课堂学习，积极思考和回答课堂提问，考试成绩良好</w:t>
            </w:r>
          </w:p>
        </w:tc>
        <w:tc>
          <w:tcPr>
            <w:tcW w:w="1843" w:type="dxa"/>
            <w:tcBorders>
              <w:top w:val="single" w:sz="4" w:space="0" w:color="auto"/>
              <w:left w:val="single" w:sz="4" w:space="0" w:color="auto"/>
              <w:bottom w:val="single" w:sz="4" w:space="0" w:color="auto"/>
              <w:right w:val="single" w:sz="4" w:space="0" w:color="auto"/>
            </w:tcBorders>
          </w:tcPr>
          <w:p w:rsidR="009024BB" w:rsidRDefault="007C2779" w:rsidP="00500A90">
            <w:pPr>
              <w:spacing w:beforeLines="50" w:before="156" w:afterLines="50" w:after="156"/>
              <w:rPr>
                <w:rFonts w:ascii="宋体" w:eastAsia="宋体" w:hAnsi="宋体"/>
                <w:szCs w:val="21"/>
              </w:rPr>
            </w:pPr>
            <w:r>
              <w:rPr>
                <w:rFonts w:ascii="宋体" w:eastAsia="宋体" w:hAnsi="宋体"/>
                <w:szCs w:val="21"/>
              </w:rPr>
              <w:t>课堂学习认真，积极思考和回答课堂提问，考试成绩中等</w:t>
            </w:r>
          </w:p>
        </w:tc>
        <w:tc>
          <w:tcPr>
            <w:tcW w:w="1779" w:type="dxa"/>
            <w:tcBorders>
              <w:top w:val="single" w:sz="4" w:space="0" w:color="auto"/>
              <w:left w:val="single" w:sz="4" w:space="0" w:color="auto"/>
              <w:bottom w:val="single" w:sz="4" w:space="0" w:color="auto"/>
              <w:right w:val="single" w:sz="4" w:space="0" w:color="auto"/>
            </w:tcBorders>
          </w:tcPr>
          <w:p w:rsidR="009024BB" w:rsidRDefault="007C2779" w:rsidP="00500A90">
            <w:pPr>
              <w:spacing w:beforeLines="50" w:before="156" w:afterLines="50" w:after="156"/>
              <w:rPr>
                <w:rFonts w:ascii="宋体" w:eastAsia="宋体" w:hAnsi="宋体"/>
                <w:szCs w:val="21"/>
              </w:rPr>
            </w:pPr>
            <w:r>
              <w:rPr>
                <w:rFonts w:ascii="宋体" w:eastAsia="宋体" w:hAnsi="宋体"/>
                <w:szCs w:val="21"/>
              </w:rPr>
              <w:t>能够参加课堂学习和回答问题，考试成绩合格</w:t>
            </w:r>
          </w:p>
        </w:tc>
        <w:tc>
          <w:tcPr>
            <w:tcW w:w="1779" w:type="dxa"/>
            <w:tcBorders>
              <w:top w:val="single" w:sz="4" w:space="0" w:color="auto"/>
              <w:left w:val="single" w:sz="4" w:space="0" w:color="auto"/>
              <w:bottom w:val="single" w:sz="4" w:space="0" w:color="auto"/>
              <w:right w:val="single" w:sz="4" w:space="0" w:color="auto"/>
            </w:tcBorders>
          </w:tcPr>
          <w:p w:rsidR="009024BB" w:rsidRDefault="007C2779" w:rsidP="00500A90">
            <w:pPr>
              <w:spacing w:beforeLines="50" w:before="156" w:afterLines="50" w:after="156"/>
              <w:rPr>
                <w:rFonts w:ascii="宋体" w:eastAsia="宋体" w:hAnsi="宋体"/>
                <w:szCs w:val="21"/>
              </w:rPr>
            </w:pPr>
            <w:r>
              <w:rPr>
                <w:rFonts w:ascii="宋体" w:eastAsia="宋体" w:hAnsi="宋体"/>
                <w:szCs w:val="21"/>
              </w:rPr>
              <w:t>课堂学习不够认真，考试成绩不合格</w:t>
            </w:r>
          </w:p>
        </w:tc>
      </w:tr>
      <w:tr w:rsidR="007C2779" w:rsidTr="00500A9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C2779" w:rsidRDefault="007C2779" w:rsidP="007C277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C2779" w:rsidRDefault="007C2779" w:rsidP="007C277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能够非常认真参加课堂学习，积极思考和回答课堂提问，考试成绩优秀</w:t>
            </w:r>
          </w:p>
        </w:tc>
        <w:tc>
          <w:tcPr>
            <w:tcW w:w="1984"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能够认真参加课堂学习，积极思考和回答课堂提问，考试成绩良好</w:t>
            </w:r>
          </w:p>
        </w:tc>
        <w:tc>
          <w:tcPr>
            <w:tcW w:w="1843"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课堂学习认真，积极思考和回答课堂提问，考试成绩中等</w:t>
            </w:r>
          </w:p>
        </w:tc>
        <w:tc>
          <w:tcPr>
            <w:tcW w:w="1779"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能够参加课堂学习和回答问题，考试成绩合格</w:t>
            </w:r>
          </w:p>
        </w:tc>
        <w:tc>
          <w:tcPr>
            <w:tcW w:w="1779"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课堂学习不够认真，考试成绩不合格</w:t>
            </w:r>
          </w:p>
        </w:tc>
      </w:tr>
      <w:tr w:rsidR="007C2779" w:rsidTr="00500A9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C2779" w:rsidRDefault="007C2779" w:rsidP="007C277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C2779" w:rsidRDefault="007C2779" w:rsidP="007C277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能够非常认真参加课堂学习，积极思考和回答课堂提问，考试成绩优秀</w:t>
            </w:r>
          </w:p>
        </w:tc>
        <w:tc>
          <w:tcPr>
            <w:tcW w:w="1984"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能够认真参加课堂学习，积极思考和回答课堂提问，考试成绩良好</w:t>
            </w:r>
          </w:p>
        </w:tc>
        <w:tc>
          <w:tcPr>
            <w:tcW w:w="1843"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课堂学习认真，积极思考和回答课堂提问，考试成绩中等</w:t>
            </w:r>
          </w:p>
        </w:tc>
        <w:tc>
          <w:tcPr>
            <w:tcW w:w="1779"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能够参加课堂学习和回答问题，考试成绩合格</w:t>
            </w:r>
          </w:p>
        </w:tc>
        <w:tc>
          <w:tcPr>
            <w:tcW w:w="1779" w:type="dxa"/>
            <w:tcBorders>
              <w:top w:val="single" w:sz="4" w:space="0" w:color="auto"/>
              <w:left w:val="single" w:sz="4" w:space="0" w:color="auto"/>
              <w:bottom w:val="single" w:sz="4" w:space="0" w:color="auto"/>
              <w:right w:val="single" w:sz="4" w:space="0" w:color="auto"/>
            </w:tcBorders>
          </w:tcPr>
          <w:p w:rsidR="007C2779" w:rsidRDefault="007C2779" w:rsidP="007C2779">
            <w:pPr>
              <w:spacing w:beforeLines="50" w:before="156" w:afterLines="50" w:after="156"/>
              <w:rPr>
                <w:rFonts w:ascii="宋体" w:eastAsia="宋体" w:hAnsi="宋体"/>
                <w:szCs w:val="21"/>
              </w:rPr>
            </w:pPr>
            <w:r>
              <w:rPr>
                <w:rFonts w:ascii="宋体" w:eastAsia="宋体" w:hAnsi="宋体"/>
                <w:szCs w:val="21"/>
              </w:rPr>
              <w:t>课堂学习不够认真，考试成绩不合格</w:t>
            </w:r>
          </w:p>
        </w:tc>
      </w:tr>
    </w:tbl>
    <w:p w:rsidR="009024BB" w:rsidRDefault="009024BB" w:rsidP="009024BB">
      <w:pPr>
        <w:widowControl/>
        <w:jc w:val="left"/>
        <w:rPr>
          <w:rFonts w:ascii="宋体" w:eastAsia="宋体" w:hAnsi="宋体"/>
        </w:rPr>
      </w:pPr>
    </w:p>
    <w:p w:rsidR="00E506E4" w:rsidRDefault="00E506E4"/>
    <w:sectPr w:rsidR="00E506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057E"/>
    <w:multiLevelType w:val="hybridMultilevel"/>
    <w:tmpl w:val="2250CDC6"/>
    <w:lvl w:ilvl="0" w:tplc="CC88F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8260D0"/>
    <w:multiLevelType w:val="hybridMultilevel"/>
    <w:tmpl w:val="3C4801F0"/>
    <w:lvl w:ilvl="0" w:tplc="301CF764">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 w15:restartNumberingAfterBreak="0">
    <w:nsid w:val="38240278"/>
    <w:multiLevelType w:val="hybridMultilevel"/>
    <w:tmpl w:val="A8D47EBA"/>
    <w:lvl w:ilvl="0" w:tplc="73C81FCE">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6F3363"/>
    <w:multiLevelType w:val="hybridMultilevel"/>
    <w:tmpl w:val="EB886FB8"/>
    <w:lvl w:ilvl="0" w:tplc="6D3E5478">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7047246D"/>
    <w:multiLevelType w:val="hybridMultilevel"/>
    <w:tmpl w:val="E1C4BE10"/>
    <w:lvl w:ilvl="0" w:tplc="F5CAFEFE">
      <w:start w:val="1"/>
      <w:numFmt w:val="japaneseCounting"/>
      <w:lvlText w:val="第%1节"/>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48562AF"/>
    <w:multiLevelType w:val="hybridMultilevel"/>
    <w:tmpl w:val="3C4801F0"/>
    <w:lvl w:ilvl="0" w:tplc="301CF764">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15:restartNumberingAfterBreak="0">
    <w:nsid w:val="79061F97"/>
    <w:multiLevelType w:val="hybridMultilevel"/>
    <w:tmpl w:val="5E58C7F2"/>
    <w:lvl w:ilvl="0" w:tplc="2FB220B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BF2FB6"/>
    <w:multiLevelType w:val="hybridMultilevel"/>
    <w:tmpl w:val="EB886FB8"/>
    <w:lvl w:ilvl="0" w:tplc="6D3E5478">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7"/>
  </w:num>
  <w:num w:numId="3">
    <w:abstractNumId w:val="3"/>
  </w:num>
  <w:num w:numId="4">
    <w:abstractNumId w:val="4"/>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BB"/>
    <w:rsid w:val="00104ABD"/>
    <w:rsid w:val="00167E61"/>
    <w:rsid w:val="002019D8"/>
    <w:rsid w:val="002E6F64"/>
    <w:rsid w:val="00460142"/>
    <w:rsid w:val="004E77BA"/>
    <w:rsid w:val="00500A90"/>
    <w:rsid w:val="00504D87"/>
    <w:rsid w:val="00555BCE"/>
    <w:rsid w:val="00643F37"/>
    <w:rsid w:val="00655607"/>
    <w:rsid w:val="006569A6"/>
    <w:rsid w:val="006716C5"/>
    <w:rsid w:val="007C2779"/>
    <w:rsid w:val="008704E7"/>
    <w:rsid w:val="008924B9"/>
    <w:rsid w:val="009024BB"/>
    <w:rsid w:val="00970FAB"/>
    <w:rsid w:val="009B43BB"/>
    <w:rsid w:val="009D52DA"/>
    <w:rsid w:val="00B034A8"/>
    <w:rsid w:val="00B9735F"/>
    <w:rsid w:val="00BD4EA8"/>
    <w:rsid w:val="00BF5E1B"/>
    <w:rsid w:val="00CA4750"/>
    <w:rsid w:val="00CD5169"/>
    <w:rsid w:val="00D46D8D"/>
    <w:rsid w:val="00D92307"/>
    <w:rsid w:val="00E04D2B"/>
    <w:rsid w:val="00E506E4"/>
    <w:rsid w:val="00ED5284"/>
    <w:rsid w:val="00FB1C99"/>
    <w:rsid w:val="00FC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0AE07-AC97-41E1-BC6A-77EA2C7F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9024BB"/>
    <w:rPr>
      <w:rFonts w:ascii="宋体" w:eastAsia="宋体" w:hAnsi="Courier New" w:cs="Times New Roman"/>
      <w:szCs w:val="20"/>
    </w:rPr>
  </w:style>
  <w:style w:type="character" w:customStyle="1" w:styleId="Char">
    <w:name w:val="纯文本 Char"/>
    <w:basedOn w:val="a0"/>
    <w:link w:val="a3"/>
    <w:uiPriority w:val="99"/>
    <w:rsid w:val="009024BB"/>
    <w:rPr>
      <w:rFonts w:ascii="宋体" w:eastAsia="宋体" w:hAnsi="Courier New" w:cs="Times New Roman"/>
      <w:szCs w:val="20"/>
    </w:rPr>
  </w:style>
  <w:style w:type="table" w:styleId="a4">
    <w:name w:val="Table Grid"/>
    <w:basedOn w:val="a1"/>
    <w:uiPriority w:val="39"/>
    <w:qFormat/>
    <w:rsid w:val="009024B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D5169"/>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934496">
      <w:bodyDiv w:val="1"/>
      <w:marLeft w:val="0"/>
      <w:marRight w:val="0"/>
      <w:marTop w:val="0"/>
      <w:marBottom w:val="0"/>
      <w:divBdr>
        <w:top w:val="none" w:sz="0" w:space="0" w:color="auto"/>
        <w:left w:val="none" w:sz="0" w:space="0" w:color="auto"/>
        <w:bottom w:val="none" w:sz="0" w:space="0" w:color="auto"/>
        <w:right w:val="none" w:sz="0" w:space="0" w:color="auto"/>
      </w:divBdr>
    </w:div>
    <w:div w:id="18703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14</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2023-07-09T00:16:00Z</dcterms:created>
  <dcterms:modified xsi:type="dcterms:W3CDTF">2023-07-24T01:57:00Z</dcterms:modified>
</cp:coreProperties>
</file>