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8F844" w14:textId="6359B532" w:rsidR="00773AFC" w:rsidRPr="00AD2B25" w:rsidRDefault="009C5B8C" w:rsidP="006D2B24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AD2B25">
        <w:rPr>
          <w:rFonts w:ascii="Times New Roman" w:eastAsia="黑体" w:hAnsi="Times New Roman" w:cs="Times New Roman"/>
          <w:sz w:val="32"/>
          <w:szCs w:val="32"/>
        </w:rPr>
        <w:t>《</w:t>
      </w:r>
      <w:r w:rsidR="00867F22">
        <w:rPr>
          <w:rFonts w:ascii="Times New Roman" w:eastAsia="黑体" w:hAnsi="Times New Roman" w:cs="Times New Roman" w:hint="eastAsia"/>
          <w:sz w:val="32"/>
          <w:szCs w:val="32"/>
        </w:rPr>
        <w:t>商业智能和数据挖掘</w:t>
      </w:r>
      <w:r w:rsidRPr="00AD2B25">
        <w:rPr>
          <w:rFonts w:ascii="Times New Roman" w:eastAsia="黑体" w:hAnsi="Times New Roman" w:cs="Times New Roman"/>
          <w:sz w:val="32"/>
          <w:szCs w:val="32"/>
        </w:rPr>
        <w:t>》课程教学大纲</w:t>
      </w:r>
    </w:p>
    <w:p w14:paraId="2CC91176" w14:textId="281810FA" w:rsidR="00773AFC" w:rsidRPr="00AD2B25" w:rsidRDefault="009C5B8C" w:rsidP="008143F8">
      <w:pPr>
        <w:pStyle w:val="a3"/>
        <w:spacing w:beforeLines="50" w:before="156" w:afterLines="50" w:after="156"/>
        <w:ind w:firstLineChars="200" w:firstLine="562"/>
        <w:jc w:val="both"/>
        <w:rPr>
          <w:rFonts w:ascii="Times New Roman" w:hAnsi="Times New Roman"/>
        </w:rPr>
      </w:pPr>
      <w:r w:rsidRPr="00AD2B25">
        <w:rPr>
          <w:rFonts w:ascii="Times New Roman" w:eastAsia="黑体" w:hAnsi="Times New Roman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773AFC" w:rsidRPr="00AD2B25" w14:paraId="53556D05" w14:textId="77777777">
        <w:trPr>
          <w:jc w:val="center"/>
        </w:trPr>
        <w:tc>
          <w:tcPr>
            <w:tcW w:w="1135" w:type="dxa"/>
            <w:vAlign w:val="center"/>
          </w:tcPr>
          <w:p w14:paraId="38AF9DA8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B25">
              <w:rPr>
                <w:rFonts w:ascii="Times New Roman" w:hAnsi="Times New Roman" w:cs="Times New Roman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443FFBF0" w14:textId="24ADA8C4" w:rsidR="00773AFC" w:rsidRPr="00867F22" w:rsidRDefault="00867F22" w:rsidP="00867F22">
            <w:pPr>
              <w:jc w:val="both"/>
              <w:rPr>
                <w:rFonts w:hint="eastAsia"/>
                <w:color w:val="000000"/>
                <w:sz w:val="20"/>
                <w:szCs w:val="20"/>
              </w:rPr>
            </w:pPr>
            <w:r w:rsidRPr="00867F22">
              <w:rPr>
                <w:rFonts w:ascii="Times New Roman" w:hAnsi="Times New Roman" w:cs="Times New Roman" w:hint="eastAsia"/>
                <w:szCs w:val="20"/>
              </w:rPr>
              <w:t>Business Intelligence and Data Mining</w:t>
            </w:r>
          </w:p>
        </w:tc>
        <w:tc>
          <w:tcPr>
            <w:tcW w:w="1134" w:type="dxa"/>
            <w:vAlign w:val="center"/>
          </w:tcPr>
          <w:p w14:paraId="65B11215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B25">
              <w:rPr>
                <w:rFonts w:ascii="Times New Roman" w:hAnsi="Times New Roman" w:cs="Times New Roman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550F9F0C" w14:textId="74AF6391" w:rsidR="00773AFC" w:rsidRPr="00AD2B25" w:rsidRDefault="00FD5722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0"/>
              </w:rPr>
            </w:pPr>
            <w:r w:rsidRPr="00AD2B25">
              <w:rPr>
                <w:rFonts w:ascii="Times New Roman" w:hAnsi="Times New Roman" w:cs="Times New Roman"/>
                <w:szCs w:val="20"/>
              </w:rPr>
              <w:t>ELBU</w:t>
            </w:r>
            <w:r w:rsidR="00867F22">
              <w:rPr>
                <w:rFonts w:ascii="Times New Roman" w:hAnsi="Times New Roman" w:cs="Times New Roman"/>
                <w:szCs w:val="20"/>
              </w:rPr>
              <w:t>2</w:t>
            </w:r>
            <w:r w:rsidRPr="00AD2B25">
              <w:rPr>
                <w:rFonts w:ascii="Times New Roman" w:hAnsi="Times New Roman" w:cs="Times New Roman"/>
                <w:szCs w:val="20"/>
              </w:rPr>
              <w:t>0</w:t>
            </w:r>
            <w:r w:rsidR="00867F22">
              <w:rPr>
                <w:rFonts w:ascii="Times New Roman" w:hAnsi="Times New Roman" w:cs="Times New Roman"/>
                <w:szCs w:val="20"/>
              </w:rPr>
              <w:t>2</w:t>
            </w:r>
            <w:r w:rsidRPr="00AD2B25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773AFC" w:rsidRPr="00AD2B25" w14:paraId="1CB9219A" w14:textId="77777777">
        <w:trPr>
          <w:jc w:val="center"/>
        </w:trPr>
        <w:tc>
          <w:tcPr>
            <w:tcW w:w="1135" w:type="dxa"/>
            <w:vAlign w:val="center"/>
          </w:tcPr>
          <w:p w14:paraId="0F44349B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B25">
              <w:rPr>
                <w:rFonts w:ascii="Times New Roman" w:hAnsi="Times New Roman" w:cs="Times New Roman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46A2E557" w14:textId="31BC8929" w:rsidR="00773AFC" w:rsidRPr="00AD2B25" w:rsidRDefault="00930B74" w:rsidP="008143F8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跨</w:t>
            </w:r>
            <w:r w:rsidR="00FD5722" w:rsidRPr="00AD2B25">
              <w:rPr>
                <w:rFonts w:ascii="Times New Roman" w:hAnsi="Times New Roman" w:cs="Times New Roman"/>
                <w:szCs w:val="20"/>
              </w:rPr>
              <w:t>专业选修课程</w:t>
            </w:r>
          </w:p>
        </w:tc>
        <w:tc>
          <w:tcPr>
            <w:tcW w:w="1134" w:type="dxa"/>
            <w:vAlign w:val="center"/>
          </w:tcPr>
          <w:p w14:paraId="72451BEF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B25">
              <w:rPr>
                <w:rFonts w:ascii="Times New Roman" w:hAnsi="Times New Roman" w:cs="Times New Roman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04D9E27" w14:textId="29273EBA" w:rsidR="00773AFC" w:rsidRPr="00AD2B25" w:rsidRDefault="00AB447A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0"/>
              </w:rPr>
            </w:pPr>
            <w:r w:rsidRPr="00AD2B25">
              <w:rPr>
                <w:rFonts w:ascii="Times New Roman" w:hAnsi="Times New Roman" w:cs="Times New Roman"/>
                <w:szCs w:val="20"/>
              </w:rPr>
              <w:t>本科生</w:t>
            </w:r>
          </w:p>
        </w:tc>
      </w:tr>
      <w:tr w:rsidR="00773AFC" w:rsidRPr="00AD2B25" w14:paraId="68D61AE1" w14:textId="77777777">
        <w:trPr>
          <w:jc w:val="center"/>
        </w:trPr>
        <w:tc>
          <w:tcPr>
            <w:tcW w:w="1135" w:type="dxa"/>
            <w:vAlign w:val="center"/>
          </w:tcPr>
          <w:p w14:paraId="054AC5D9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B25">
              <w:rPr>
                <w:rFonts w:ascii="Times New Roman" w:hAnsi="Times New Roman" w:cs="Times New Roman"/>
                <w:b/>
                <w:bCs/>
              </w:rPr>
              <w:t>学</w:t>
            </w:r>
            <w:r w:rsidRPr="00AD2B25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2B25">
              <w:rPr>
                <w:rFonts w:ascii="Times New Roman" w:hAnsi="Times New Roman" w:cs="Times New Roman"/>
                <w:b/>
                <w:bCs/>
              </w:rPr>
              <w:t>分</w:t>
            </w:r>
          </w:p>
        </w:tc>
        <w:tc>
          <w:tcPr>
            <w:tcW w:w="3685" w:type="dxa"/>
            <w:vAlign w:val="center"/>
          </w:tcPr>
          <w:p w14:paraId="2094D274" w14:textId="53BB09E0" w:rsidR="00773AFC" w:rsidRPr="00AD2B25" w:rsidRDefault="00AB447A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0"/>
              </w:rPr>
            </w:pPr>
            <w:r w:rsidRPr="00AD2B25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85A5D99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B25">
              <w:rPr>
                <w:rFonts w:ascii="Times New Roman" w:hAnsi="Times New Roman" w:cs="Times New Roman"/>
                <w:b/>
                <w:bCs/>
              </w:rPr>
              <w:t>学</w:t>
            </w:r>
            <w:r w:rsidRPr="00AD2B25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2B25">
              <w:rPr>
                <w:rFonts w:ascii="Times New Roman" w:hAnsi="Times New Roman" w:cs="Times New Roman"/>
                <w:b/>
                <w:bCs/>
              </w:rPr>
              <w:t>时</w:t>
            </w:r>
          </w:p>
        </w:tc>
        <w:tc>
          <w:tcPr>
            <w:tcW w:w="2744" w:type="dxa"/>
            <w:vAlign w:val="center"/>
          </w:tcPr>
          <w:p w14:paraId="0DC56591" w14:textId="0E46F894" w:rsidR="00773AFC" w:rsidRPr="00AD2B25" w:rsidRDefault="00AB447A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0"/>
              </w:rPr>
            </w:pPr>
            <w:r w:rsidRPr="00AD2B25">
              <w:rPr>
                <w:rFonts w:ascii="Times New Roman" w:hAnsi="Times New Roman" w:cs="Times New Roman"/>
                <w:szCs w:val="20"/>
              </w:rPr>
              <w:t>36</w:t>
            </w:r>
          </w:p>
        </w:tc>
      </w:tr>
      <w:tr w:rsidR="00773AFC" w:rsidRPr="00AD2B25" w14:paraId="1F348A98" w14:textId="77777777">
        <w:trPr>
          <w:jc w:val="center"/>
        </w:trPr>
        <w:tc>
          <w:tcPr>
            <w:tcW w:w="1135" w:type="dxa"/>
            <w:vAlign w:val="center"/>
          </w:tcPr>
          <w:p w14:paraId="78D21435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B25">
              <w:rPr>
                <w:rFonts w:ascii="Times New Roman" w:hAnsi="Times New Roman" w:cs="Times New Roman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2E5E39BB" w14:textId="0FC8B66D" w:rsidR="00773AFC" w:rsidRPr="00AD2B25" w:rsidRDefault="00AB447A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0"/>
              </w:rPr>
            </w:pPr>
            <w:r w:rsidRPr="00AD2B25">
              <w:rPr>
                <w:rFonts w:ascii="Times New Roman" w:hAnsi="Times New Roman" w:cs="Times New Roman"/>
                <w:szCs w:val="20"/>
              </w:rPr>
              <w:t>王倩雯</w:t>
            </w:r>
          </w:p>
        </w:tc>
        <w:tc>
          <w:tcPr>
            <w:tcW w:w="1134" w:type="dxa"/>
            <w:vAlign w:val="center"/>
          </w:tcPr>
          <w:p w14:paraId="6FD973CD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B25">
              <w:rPr>
                <w:rFonts w:ascii="Times New Roman" w:hAnsi="Times New Roman" w:cs="Times New Roman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043C7A82" w14:textId="1442615A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0"/>
              </w:rPr>
            </w:pPr>
            <w:r w:rsidRPr="00AD2B25">
              <w:rPr>
                <w:rFonts w:ascii="Times New Roman" w:hAnsi="Times New Roman" w:cs="Times New Roman"/>
                <w:szCs w:val="20"/>
              </w:rPr>
              <w:t>202</w:t>
            </w:r>
            <w:r w:rsidR="00AB447A" w:rsidRPr="00AD2B25">
              <w:rPr>
                <w:rFonts w:ascii="Times New Roman" w:hAnsi="Times New Roman" w:cs="Times New Roman"/>
                <w:szCs w:val="20"/>
              </w:rPr>
              <w:t>3</w:t>
            </w:r>
            <w:r w:rsidRPr="00AD2B25">
              <w:rPr>
                <w:rFonts w:ascii="Times New Roman" w:hAnsi="Times New Roman" w:cs="Times New Roman"/>
                <w:szCs w:val="20"/>
              </w:rPr>
              <w:t>.</w:t>
            </w:r>
            <w:r w:rsidR="00AB447A" w:rsidRPr="00AD2B25">
              <w:rPr>
                <w:rFonts w:ascii="Times New Roman" w:hAnsi="Times New Roman" w:cs="Times New Roman"/>
                <w:szCs w:val="20"/>
              </w:rPr>
              <w:t>8</w:t>
            </w:r>
          </w:p>
        </w:tc>
      </w:tr>
      <w:tr w:rsidR="00773AFC" w:rsidRPr="00AD2B25" w14:paraId="2E75B9E2" w14:textId="77777777">
        <w:trPr>
          <w:jc w:val="center"/>
        </w:trPr>
        <w:tc>
          <w:tcPr>
            <w:tcW w:w="1135" w:type="dxa"/>
            <w:vAlign w:val="center"/>
          </w:tcPr>
          <w:p w14:paraId="3DB5B9FE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B25">
              <w:rPr>
                <w:rFonts w:ascii="Times New Roman" w:hAnsi="Times New Roman" w:cs="Times New Roman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FAD17C4" w14:textId="03453529" w:rsidR="00773AFC" w:rsidRPr="00A119B2" w:rsidRDefault="00A119B2" w:rsidP="00A119B2">
            <w:pPr>
              <w:rPr>
                <w:rFonts w:hint="eastAsia"/>
              </w:rPr>
            </w:pPr>
            <w:r w:rsidRPr="00FD050E">
              <w:rPr>
                <w:rFonts w:ascii="Times New Roman" w:hAnsi="Times New Roman" w:cs="Times New Roman"/>
                <w:szCs w:val="20"/>
              </w:rPr>
              <w:t>商务智能原理与方法（第</w:t>
            </w:r>
            <w:r w:rsidRPr="00FD050E">
              <w:rPr>
                <w:rFonts w:ascii="Times New Roman" w:hAnsi="Times New Roman" w:cs="Times New Roman"/>
                <w:szCs w:val="20"/>
              </w:rPr>
              <w:t>3</w:t>
            </w:r>
            <w:r w:rsidRPr="00FD050E">
              <w:rPr>
                <w:rFonts w:ascii="Times New Roman" w:hAnsi="Times New Roman" w:cs="Times New Roman"/>
                <w:szCs w:val="20"/>
              </w:rPr>
              <w:t>版）</w:t>
            </w:r>
            <w:r w:rsidRPr="00FD050E">
              <w:rPr>
                <w:rFonts w:ascii="Times New Roman" w:hAnsi="Times New Roman" w:cs="Times New Roman" w:hint="eastAsia"/>
                <w:szCs w:val="20"/>
              </w:rPr>
              <w:t>，</w:t>
            </w:r>
            <w:r w:rsidRPr="00FD050E">
              <w:rPr>
                <w:rFonts w:ascii="Times New Roman" w:hAnsi="Times New Roman" w:cs="Times New Roman"/>
                <w:szCs w:val="20"/>
              </w:rPr>
              <w:t>陈国青</w:t>
            </w:r>
            <w:r w:rsidRPr="00FD050E">
              <w:rPr>
                <w:rFonts w:ascii="Times New Roman" w:hAnsi="Times New Roman" w:cs="Times New Roman" w:hint="eastAsia"/>
                <w:szCs w:val="20"/>
              </w:rPr>
              <w:t>，卫强，张瑾著</w:t>
            </w:r>
            <w:r w:rsidR="00FD050E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Pr="00FD050E">
              <w:rPr>
                <w:rFonts w:ascii="Times New Roman" w:hAnsi="Times New Roman" w:cs="Times New Roman" w:hint="eastAsia"/>
                <w:szCs w:val="20"/>
              </w:rPr>
              <w:t>(</w:t>
            </w:r>
            <w:r w:rsidRPr="00FD050E">
              <w:rPr>
                <w:rFonts w:ascii="Times New Roman" w:hAnsi="Times New Roman" w:cs="Times New Roman"/>
                <w:szCs w:val="20"/>
              </w:rPr>
              <w:t>2023</w:t>
            </w:r>
            <w:r w:rsidRPr="00FD050E">
              <w:rPr>
                <w:rFonts w:ascii="Times New Roman" w:hAnsi="Times New Roman" w:cs="Times New Roman" w:hint="eastAsia"/>
                <w:szCs w:val="20"/>
              </w:rPr>
              <w:t>年版</w:t>
            </w:r>
            <w:r w:rsidRPr="00FD050E">
              <w:rPr>
                <w:rFonts w:ascii="Times New Roman" w:hAnsi="Times New Roman" w:cs="Times New Roman"/>
                <w:szCs w:val="20"/>
              </w:rPr>
              <w:t>)</w:t>
            </w:r>
            <w:r w:rsidRPr="00FD050E">
              <w:rPr>
                <w:rFonts w:ascii="Times New Roman" w:hAnsi="Times New Roman" w:cs="Times New Roman" w:hint="eastAsia"/>
                <w:szCs w:val="20"/>
              </w:rPr>
              <w:t>，</w:t>
            </w:r>
            <w:r w:rsidR="00FD050E">
              <w:rPr>
                <w:rFonts w:ascii="Times New Roman" w:hAnsi="Times New Roman" w:cs="Times New Roman" w:hint="eastAsia"/>
                <w:szCs w:val="20"/>
              </w:rPr>
              <w:t>电子工业出版社。</w:t>
            </w:r>
          </w:p>
        </w:tc>
      </w:tr>
    </w:tbl>
    <w:p w14:paraId="7568DA5B" w14:textId="77C40C37" w:rsidR="00773AFC" w:rsidRPr="00AD2B25" w:rsidRDefault="009C5B8C" w:rsidP="008143F8">
      <w:pPr>
        <w:pStyle w:val="a3"/>
        <w:spacing w:beforeLines="50" w:before="156" w:afterLines="50" w:after="156"/>
        <w:ind w:firstLineChars="200" w:firstLine="562"/>
        <w:jc w:val="both"/>
        <w:rPr>
          <w:rFonts w:ascii="Times New Roman" w:hAnsi="Times New Roman"/>
        </w:rPr>
      </w:pPr>
      <w:r w:rsidRPr="00AD2B25">
        <w:rPr>
          <w:rFonts w:ascii="Times New Roman" w:eastAsia="黑体" w:hAnsi="Times New Roman"/>
          <w:b/>
          <w:sz w:val="28"/>
          <w:szCs w:val="28"/>
        </w:rPr>
        <w:t>二、课程目标</w:t>
      </w:r>
    </w:p>
    <w:p w14:paraId="528DCB4B" w14:textId="206903D0" w:rsidR="00773AFC" w:rsidRPr="00AD2B25" w:rsidRDefault="009C5B8C" w:rsidP="008143F8">
      <w:pPr>
        <w:pStyle w:val="a3"/>
        <w:spacing w:beforeLines="50" w:before="156" w:afterLines="50" w:after="156"/>
        <w:ind w:firstLineChars="200" w:firstLine="480"/>
        <w:jc w:val="both"/>
        <w:rPr>
          <w:rFonts w:ascii="Times New Roman" w:eastAsia="黑体" w:hAnsi="Times New Roman"/>
          <w:b/>
          <w:szCs w:val="24"/>
        </w:rPr>
      </w:pPr>
      <w:r w:rsidRPr="00AD2B25">
        <w:rPr>
          <w:rFonts w:ascii="Times New Roman" w:eastAsia="黑体" w:hAnsi="Times New Roman"/>
          <w:szCs w:val="24"/>
        </w:rPr>
        <w:t>（一）</w:t>
      </w:r>
      <w:r w:rsidRPr="00AD2B25">
        <w:rPr>
          <w:rFonts w:ascii="Times New Roman" w:eastAsia="黑体" w:hAnsi="Times New Roman"/>
          <w:b/>
          <w:szCs w:val="24"/>
        </w:rPr>
        <w:t>总体目标：</w:t>
      </w:r>
    </w:p>
    <w:p w14:paraId="2CA1FEFC" w14:textId="6223FF88" w:rsidR="00DC3A63" w:rsidRPr="00DC3A63" w:rsidRDefault="00FD5722" w:rsidP="000C0670">
      <w:pPr>
        <w:spacing w:line="360" w:lineRule="exact"/>
        <w:ind w:firstLineChars="200" w:firstLine="480"/>
        <w:jc w:val="both"/>
        <w:rPr>
          <w:rFonts w:ascii="Times New Roman" w:hAnsi="Times New Roman" w:cs="Times New Roman"/>
          <w:szCs w:val="21"/>
        </w:rPr>
      </w:pPr>
      <w:r w:rsidRPr="00AD2B25">
        <w:rPr>
          <w:rFonts w:ascii="Times New Roman" w:hAnsi="Times New Roman" w:cs="Times New Roman"/>
          <w:szCs w:val="21"/>
        </w:rPr>
        <w:t>本课程是经济和管理类专业的</w:t>
      </w:r>
      <w:r w:rsidR="004E6A05">
        <w:rPr>
          <w:rFonts w:ascii="Times New Roman" w:hAnsi="Times New Roman" w:cs="Times New Roman" w:hint="eastAsia"/>
          <w:szCs w:val="21"/>
        </w:rPr>
        <w:t>跨</w:t>
      </w:r>
      <w:r w:rsidRPr="00AD2B25">
        <w:rPr>
          <w:rFonts w:ascii="Times New Roman" w:hAnsi="Times New Roman" w:cs="Times New Roman"/>
          <w:szCs w:val="21"/>
        </w:rPr>
        <w:t>专业选修课程之一。</w:t>
      </w:r>
      <w:r w:rsidR="00DC3A63" w:rsidRPr="00DC3A63">
        <w:rPr>
          <w:rFonts w:ascii="Times New Roman" w:hAnsi="Times New Roman" w:cs="Times New Roman"/>
          <w:szCs w:val="21"/>
        </w:rPr>
        <w:t>本</w:t>
      </w:r>
      <w:r w:rsidR="00DF68DF">
        <w:rPr>
          <w:rFonts w:ascii="Times New Roman" w:hAnsi="Times New Roman" w:cs="Times New Roman" w:hint="eastAsia"/>
          <w:szCs w:val="21"/>
        </w:rPr>
        <w:t>课程</w:t>
      </w:r>
      <w:r w:rsidR="00DC3A63" w:rsidRPr="00DC3A63">
        <w:rPr>
          <w:rFonts w:ascii="Times New Roman" w:hAnsi="Times New Roman" w:cs="Times New Roman"/>
          <w:szCs w:val="21"/>
        </w:rPr>
        <w:t>旨在</w:t>
      </w:r>
      <w:r w:rsidR="00DF68DF">
        <w:rPr>
          <w:rFonts w:ascii="Times New Roman" w:hAnsi="Times New Roman" w:cs="Times New Roman" w:hint="eastAsia"/>
          <w:szCs w:val="21"/>
        </w:rPr>
        <w:t>协助学生</w:t>
      </w:r>
      <w:r w:rsidR="00DC3A63" w:rsidRPr="00DC3A63">
        <w:rPr>
          <w:rFonts w:ascii="Times New Roman" w:hAnsi="Times New Roman" w:cs="Times New Roman"/>
          <w:szCs w:val="21"/>
        </w:rPr>
        <w:t>把握</w:t>
      </w:r>
      <w:r w:rsidR="00B30D1F">
        <w:rPr>
          <w:rFonts w:ascii="Times New Roman" w:hAnsi="Times New Roman" w:cs="Times New Roman" w:hint="eastAsia"/>
          <w:szCs w:val="21"/>
        </w:rPr>
        <w:t>商务</w:t>
      </w:r>
      <w:r w:rsidR="00DF68DF">
        <w:rPr>
          <w:rFonts w:ascii="Times New Roman" w:hAnsi="Times New Roman" w:cs="Times New Roman" w:hint="eastAsia"/>
          <w:szCs w:val="21"/>
        </w:rPr>
        <w:t>智能的</w:t>
      </w:r>
      <w:r w:rsidR="00DC3A63" w:rsidRPr="00DC3A63">
        <w:rPr>
          <w:rFonts w:ascii="Times New Roman" w:hAnsi="Times New Roman" w:cs="Times New Roman"/>
          <w:szCs w:val="21"/>
        </w:rPr>
        <w:t>前沿趋势，以基础篇、方法篇、专题篇三大板块的形式，</w:t>
      </w:r>
      <w:r w:rsidR="00556061">
        <w:rPr>
          <w:rFonts w:ascii="Times New Roman" w:hAnsi="Times New Roman" w:cs="Times New Roman" w:hint="eastAsia"/>
          <w:szCs w:val="21"/>
        </w:rPr>
        <w:t>从</w:t>
      </w:r>
      <w:r w:rsidR="00DC3A63" w:rsidRPr="00DC3A63">
        <w:rPr>
          <w:rFonts w:ascii="Times New Roman" w:hAnsi="Times New Roman" w:cs="Times New Roman"/>
          <w:szCs w:val="21"/>
        </w:rPr>
        <w:t>技术与管理的融合视角介绍和阐释</w:t>
      </w:r>
      <w:r w:rsidR="00B30D1F">
        <w:rPr>
          <w:rFonts w:ascii="Times New Roman" w:hAnsi="Times New Roman" w:cs="Times New Roman" w:hint="eastAsia"/>
          <w:szCs w:val="21"/>
        </w:rPr>
        <w:t>商务</w:t>
      </w:r>
      <w:r w:rsidR="00DC3A63" w:rsidRPr="00DC3A63">
        <w:rPr>
          <w:rFonts w:ascii="Times New Roman" w:hAnsi="Times New Roman" w:cs="Times New Roman"/>
          <w:szCs w:val="21"/>
        </w:rPr>
        <w:t>智能领域的主要知识内涵，包括面向管理决策的商务智能基本原理、主流方法、应用情境和发展前景，帮助</w:t>
      </w:r>
      <w:r w:rsidR="000C0670">
        <w:rPr>
          <w:rFonts w:ascii="Times New Roman" w:hAnsi="Times New Roman" w:cs="Times New Roman" w:hint="eastAsia"/>
          <w:szCs w:val="21"/>
        </w:rPr>
        <w:t>学生</w:t>
      </w:r>
      <w:r w:rsidR="00DC3A63" w:rsidRPr="00DC3A63">
        <w:rPr>
          <w:rFonts w:ascii="Times New Roman" w:hAnsi="Times New Roman" w:cs="Times New Roman"/>
          <w:szCs w:val="21"/>
        </w:rPr>
        <w:t>理解如何通过商务智能进行大数据</w:t>
      </w:r>
      <w:r w:rsidR="00DC3A63" w:rsidRPr="00DC3A63">
        <w:rPr>
          <w:rFonts w:ascii="Times New Roman" w:hAnsi="Times New Roman" w:cs="Times New Roman"/>
          <w:szCs w:val="21"/>
        </w:rPr>
        <w:t>/</w:t>
      </w:r>
      <w:r w:rsidR="00DC3A63" w:rsidRPr="00DC3A63">
        <w:rPr>
          <w:rFonts w:ascii="Times New Roman" w:hAnsi="Times New Roman" w:cs="Times New Roman"/>
          <w:szCs w:val="21"/>
        </w:rPr>
        <w:t>人工智能分析和赋能，从而提升</w:t>
      </w:r>
      <w:r w:rsidR="000C0670">
        <w:rPr>
          <w:rFonts w:ascii="Times New Roman" w:hAnsi="Times New Roman" w:cs="Times New Roman" w:hint="eastAsia"/>
          <w:szCs w:val="21"/>
        </w:rPr>
        <w:t>其</w:t>
      </w:r>
      <w:r w:rsidR="00DC3A63" w:rsidRPr="00DC3A63">
        <w:rPr>
          <w:rFonts w:ascii="Times New Roman" w:hAnsi="Times New Roman" w:cs="Times New Roman"/>
          <w:szCs w:val="21"/>
        </w:rPr>
        <w:t>核心能力及其竞争优势。</w:t>
      </w:r>
    </w:p>
    <w:p w14:paraId="2A49A6E8" w14:textId="6D2CAAD9" w:rsidR="00FD5722" w:rsidRPr="00AD2B25" w:rsidRDefault="00FD5722" w:rsidP="000C0670">
      <w:pPr>
        <w:jc w:val="both"/>
        <w:rPr>
          <w:rFonts w:ascii="Times New Roman" w:hAnsi="Times New Roman" w:cs="Times New Roman" w:hint="eastAsia"/>
          <w:color w:val="000000" w:themeColor="text1"/>
        </w:rPr>
      </w:pPr>
    </w:p>
    <w:p w14:paraId="7F1131C2" w14:textId="5A1534CD" w:rsidR="00773AFC" w:rsidRPr="00AD2B25" w:rsidRDefault="009C5B8C" w:rsidP="008143F8">
      <w:pPr>
        <w:pStyle w:val="a3"/>
        <w:spacing w:beforeLines="50" w:before="156" w:afterLines="50" w:after="156"/>
        <w:ind w:firstLineChars="200" w:firstLine="482"/>
        <w:jc w:val="both"/>
        <w:rPr>
          <w:rFonts w:ascii="Times New Roman" w:hAnsi="Times New Roman"/>
          <w:b/>
          <w:bCs/>
        </w:rPr>
      </w:pPr>
      <w:r w:rsidRPr="00AD2B25">
        <w:rPr>
          <w:rFonts w:ascii="Times New Roman" w:eastAsia="黑体" w:hAnsi="Times New Roman"/>
          <w:b/>
          <w:bCs/>
          <w:szCs w:val="24"/>
        </w:rPr>
        <w:t>（二）课程目标：</w:t>
      </w:r>
    </w:p>
    <w:p w14:paraId="3DD61BCD" w14:textId="58B7C7F0" w:rsidR="00773AFC" w:rsidRPr="00AD2B25" w:rsidRDefault="009C5B8C" w:rsidP="008143F8">
      <w:pPr>
        <w:pStyle w:val="a3"/>
        <w:spacing w:beforeLines="50" w:before="156" w:afterLines="50" w:after="156"/>
        <w:ind w:firstLineChars="200" w:firstLine="482"/>
        <w:jc w:val="both"/>
        <w:rPr>
          <w:rFonts w:ascii="Times New Roman" w:hAnsi="Times New Roman"/>
          <w:b/>
        </w:rPr>
      </w:pPr>
      <w:r w:rsidRPr="00AD2B25">
        <w:rPr>
          <w:rFonts w:ascii="Times New Roman" w:hAnsi="Times New Roman"/>
          <w:b/>
        </w:rPr>
        <w:t>课程目标</w:t>
      </w:r>
      <w:r w:rsidRPr="00AD2B25">
        <w:rPr>
          <w:rFonts w:ascii="Times New Roman" w:hAnsi="Times New Roman"/>
          <w:b/>
        </w:rPr>
        <w:t>1</w:t>
      </w:r>
      <w:r w:rsidRPr="00AD2B25">
        <w:rPr>
          <w:rFonts w:ascii="Times New Roman" w:hAnsi="Times New Roman"/>
          <w:b/>
        </w:rPr>
        <w:t>：</w:t>
      </w:r>
      <w:r w:rsidR="00FE4F1C" w:rsidRPr="00FE4F1C">
        <w:rPr>
          <w:rFonts w:ascii="Times New Roman" w:hAnsi="Times New Roman"/>
          <w:b/>
        </w:rPr>
        <w:t>掌握商务智能与</w:t>
      </w:r>
      <w:r w:rsidR="00FE4F1C">
        <w:rPr>
          <w:rFonts w:ascii="Times New Roman" w:hAnsi="Times New Roman" w:hint="eastAsia"/>
          <w:b/>
        </w:rPr>
        <w:t>数据挖掘</w:t>
      </w:r>
      <w:r w:rsidR="00FE4F1C" w:rsidRPr="00FE4F1C">
        <w:rPr>
          <w:rFonts w:ascii="Times New Roman" w:hAnsi="Times New Roman"/>
          <w:b/>
        </w:rPr>
        <w:t>的基础知识</w:t>
      </w:r>
      <w:r w:rsidR="00073E53">
        <w:rPr>
          <w:rFonts w:ascii="Times New Roman" w:hAnsi="Times New Roman" w:hint="eastAsia"/>
          <w:b/>
        </w:rPr>
        <w:t>和</w:t>
      </w:r>
      <w:r w:rsidR="00FE4F1C" w:rsidRPr="00FE4F1C">
        <w:rPr>
          <w:rFonts w:ascii="Times New Roman" w:hAnsi="Times New Roman"/>
          <w:b/>
        </w:rPr>
        <w:t>原理</w:t>
      </w:r>
    </w:p>
    <w:p w14:paraId="59F56415" w14:textId="4C72EEE1" w:rsidR="00773AFC" w:rsidRPr="00AD2B25" w:rsidRDefault="009C5B8C" w:rsidP="008143F8">
      <w:pPr>
        <w:pStyle w:val="a3"/>
        <w:spacing w:beforeLines="50" w:before="156" w:afterLines="50" w:after="156"/>
        <w:ind w:firstLineChars="200" w:firstLine="480"/>
        <w:jc w:val="both"/>
        <w:rPr>
          <w:rFonts w:ascii="Times New Roman" w:hAnsi="Times New Roman"/>
        </w:rPr>
      </w:pPr>
      <w:r w:rsidRPr="00AD2B25">
        <w:rPr>
          <w:rFonts w:ascii="Times New Roman" w:hAnsi="Times New Roman"/>
        </w:rPr>
        <w:t>1</w:t>
      </w:r>
      <w:r w:rsidR="00430C08" w:rsidRPr="00AD2B25">
        <w:rPr>
          <w:rFonts w:ascii="Times New Roman" w:hAnsi="Times New Roman"/>
        </w:rPr>
        <w:t xml:space="preserve">. </w:t>
      </w:r>
      <w:r w:rsidRPr="00AD2B25">
        <w:rPr>
          <w:rFonts w:ascii="Times New Roman" w:hAnsi="Times New Roman"/>
        </w:rPr>
        <w:t>1</w:t>
      </w:r>
      <w:r w:rsidR="001F689A" w:rsidRPr="00AD2B25">
        <w:rPr>
          <w:rFonts w:ascii="Times New Roman" w:hAnsi="Times New Roman"/>
        </w:rPr>
        <w:t>了解</w:t>
      </w:r>
      <w:r w:rsidR="00B30D1F">
        <w:rPr>
          <w:rFonts w:ascii="Times New Roman" w:hAnsi="Times New Roman" w:hint="eastAsia"/>
          <w:szCs w:val="21"/>
        </w:rPr>
        <w:t>商务</w:t>
      </w:r>
      <w:r w:rsidR="00FE4F1C">
        <w:rPr>
          <w:rFonts w:ascii="Times New Roman" w:hAnsi="Times New Roman" w:hint="eastAsia"/>
        </w:rPr>
        <w:t>智能</w:t>
      </w:r>
      <w:r w:rsidR="001F689A" w:rsidRPr="00AD2B25">
        <w:rPr>
          <w:rFonts w:ascii="Times New Roman" w:hAnsi="Times New Roman"/>
        </w:rPr>
        <w:t>的定义，掌握其基本原理和内容</w:t>
      </w:r>
    </w:p>
    <w:p w14:paraId="360D66F3" w14:textId="55EE3579" w:rsidR="00773AFC" w:rsidRPr="00AD2B25" w:rsidRDefault="009C5B8C" w:rsidP="008143F8">
      <w:pPr>
        <w:pStyle w:val="a3"/>
        <w:spacing w:beforeLines="50" w:before="156" w:afterLines="50" w:after="156"/>
        <w:ind w:firstLineChars="200" w:firstLine="480"/>
        <w:jc w:val="both"/>
        <w:rPr>
          <w:rFonts w:ascii="Times New Roman" w:hAnsi="Times New Roman"/>
        </w:rPr>
      </w:pPr>
      <w:r w:rsidRPr="00AD2B25">
        <w:rPr>
          <w:rFonts w:ascii="Times New Roman" w:hAnsi="Times New Roman"/>
        </w:rPr>
        <w:t>1</w:t>
      </w:r>
      <w:r w:rsidR="00430C08" w:rsidRPr="00AD2B25">
        <w:rPr>
          <w:rFonts w:ascii="Times New Roman" w:hAnsi="Times New Roman"/>
        </w:rPr>
        <w:t xml:space="preserve">. </w:t>
      </w:r>
      <w:r w:rsidRPr="00AD2B25">
        <w:rPr>
          <w:rFonts w:ascii="Times New Roman" w:hAnsi="Times New Roman"/>
        </w:rPr>
        <w:t>2</w:t>
      </w:r>
      <w:r w:rsidR="001F689A" w:rsidRPr="00AD2B25">
        <w:rPr>
          <w:rFonts w:ascii="Times New Roman" w:hAnsi="Times New Roman"/>
        </w:rPr>
        <w:t xml:space="preserve"> </w:t>
      </w:r>
      <w:r w:rsidR="004D7B2C" w:rsidRPr="004D7B2C">
        <w:rPr>
          <w:rFonts w:ascii="Times New Roman" w:hAnsi="Times New Roman"/>
        </w:rPr>
        <w:t>了解商务智能架构与基础设施</w:t>
      </w:r>
      <w:r w:rsidR="004D7B2C">
        <w:rPr>
          <w:rFonts w:ascii="Times New Roman" w:hAnsi="Times New Roman" w:hint="eastAsia"/>
        </w:rPr>
        <w:t>并</w:t>
      </w:r>
      <w:r w:rsidR="004D7B2C" w:rsidRPr="004D7B2C">
        <w:rPr>
          <w:rFonts w:ascii="Times New Roman" w:hAnsi="Times New Roman"/>
        </w:rPr>
        <w:t>掌握</w:t>
      </w:r>
      <w:r w:rsidR="004D7B2C">
        <w:rPr>
          <w:rFonts w:ascii="Times New Roman" w:hAnsi="Times New Roman" w:hint="eastAsia"/>
        </w:rPr>
        <w:t>其与管理决策之间的关系</w:t>
      </w:r>
    </w:p>
    <w:p w14:paraId="3AF639AA" w14:textId="3FA540B9" w:rsidR="00773AFC" w:rsidRPr="00AD2B25" w:rsidRDefault="009C5B8C" w:rsidP="008143F8">
      <w:pPr>
        <w:pStyle w:val="a3"/>
        <w:spacing w:beforeLines="50" w:before="156" w:afterLines="50" w:after="156"/>
        <w:ind w:firstLineChars="200" w:firstLine="482"/>
        <w:jc w:val="both"/>
        <w:rPr>
          <w:rFonts w:ascii="Times New Roman" w:hAnsi="Times New Roman"/>
          <w:b/>
        </w:rPr>
      </w:pPr>
      <w:r w:rsidRPr="00AD2B25">
        <w:rPr>
          <w:rFonts w:ascii="Times New Roman" w:hAnsi="Times New Roman"/>
          <w:b/>
        </w:rPr>
        <w:t>课程目标</w:t>
      </w:r>
      <w:r w:rsidRPr="00AD2B25">
        <w:rPr>
          <w:rFonts w:ascii="Times New Roman" w:hAnsi="Times New Roman"/>
          <w:b/>
        </w:rPr>
        <w:t>2</w:t>
      </w:r>
      <w:r w:rsidRPr="00AD2B25">
        <w:rPr>
          <w:rFonts w:ascii="Times New Roman" w:hAnsi="Times New Roman"/>
          <w:b/>
        </w:rPr>
        <w:t>：</w:t>
      </w:r>
      <w:r w:rsidR="00FE714E" w:rsidRPr="00AD2B25">
        <w:rPr>
          <w:rFonts w:ascii="Times New Roman" w:hAnsi="Times New Roman"/>
          <w:b/>
        </w:rPr>
        <w:t>通过课程</w:t>
      </w:r>
      <w:r w:rsidR="00992FDD">
        <w:rPr>
          <w:rFonts w:ascii="Times New Roman" w:hAnsi="Times New Roman" w:hint="eastAsia"/>
          <w:b/>
        </w:rPr>
        <w:t>方法</w:t>
      </w:r>
      <w:r w:rsidR="00FE714E" w:rsidRPr="00AD2B25">
        <w:rPr>
          <w:rFonts w:ascii="Times New Roman" w:hAnsi="Times New Roman"/>
          <w:b/>
        </w:rPr>
        <w:t>教学与实践，提升</w:t>
      </w:r>
      <w:r w:rsidR="00073E53">
        <w:rPr>
          <w:rFonts w:ascii="Times New Roman" w:hAnsi="Times New Roman" w:hint="eastAsia"/>
          <w:b/>
        </w:rPr>
        <w:t>处理数据的能力</w:t>
      </w:r>
    </w:p>
    <w:p w14:paraId="130F11AB" w14:textId="20DB0B69" w:rsidR="00773AFC" w:rsidRPr="00AD2B25" w:rsidRDefault="009C5B8C" w:rsidP="008143F8">
      <w:pPr>
        <w:pStyle w:val="a3"/>
        <w:spacing w:beforeLines="50" w:before="156" w:afterLines="50" w:after="156"/>
        <w:ind w:firstLineChars="200" w:firstLine="480"/>
        <w:jc w:val="both"/>
        <w:rPr>
          <w:rFonts w:ascii="Times New Roman" w:hAnsi="Times New Roman" w:hint="eastAsia"/>
        </w:rPr>
      </w:pPr>
      <w:r w:rsidRPr="00AD2B25">
        <w:rPr>
          <w:rFonts w:ascii="Times New Roman" w:hAnsi="Times New Roman"/>
        </w:rPr>
        <w:t>2</w:t>
      </w:r>
      <w:r w:rsidR="00430C08" w:rsidRPr="00AD2B25">
        <w:rPr>
          <w:rFonts w:ascii="Times New Roman" w:hAnsi="Times New Roman"/>
        </w:rPr>
        <w:t xml:space="preserve">. </w:t>
      </w:r>
      <w:r w:rsidRPr="00AD2B25">
        <w:rPr>
          <w:rFonts w:ascii="Times New Roman" w:hAnsi="Times New Roman"/>
        </w:rPr>
        <w:t>1</w:t>
      </w:r>
      <w:r w:rsidR="00984AD9" w:rsidRPr="00AD2B25">
        <w:rPr>
          <w:rFonts w:ascii="Times New Roman" w:hAnsi="Times New Roman"/>
        </w:rPr>
        <w:t xml:space="preserve"> </w:t>
      </w:r>
      <w:r w:rsidR="00430C08" w:rsidRPr="00AD2B25">
        <w:rPr>
          <w:rFonts w:ascii="Times New Roman" w:hAnsi="Times New Roman"/>
        </w:rPr>
        <w:t>塑造和强化学生</w:t>
      </w:r>
      <w:r w:rsidR="00C940C6">
        <w:rPr>
          <w:rFonts w:ascii="Times New Roman" w:hAnsi="Times New Roman" w:hint="eastAsia"/>
        </w:rPr>
        <w:t>数据预处理能力，并实现数据可视化</w:t>
      </w:r>
    </w:p>
    <w:p w14:paraId="5E85D67B" w14:textId="3ED1FDC5" w:rsidR="00F71FD3" w:rsidRPr="00AD2B25" w:rsidRDefault="009C5B8C" w:rsidP="008143F8">
      <w:pPr>
        <w:pStyle w:val="a3"/>
        <w:spacing w:beforeLines="50" w:before="156" w:afterLines="50" w:after="156"/>
        <w:ind w:firstLineChars="200" w:firstLine="480"/>
        <w:jc w:val="both"/>
        <w:rPr>
          <w:rFonts w:ascii="Times New Roman" w:hAnsi="Times New Roman" w:hint="eastAsia"/>
        </w:rPr>
      </w:pPr>
      <w:r w:rsidRPr="00AD2B25">
        <w:rPr>
          <w:rFonts w:ascii="Times New Roman" w:hAnsi="Times New Roman"/>
        </w:rPr>
        <w:t>2</w:t>
      </w:r>
      <w:r w:rsidR="00430C08" w:rsidRPr="00AD2B25">
        <w:rPr>
          <w:rFonts w:ascii="Times New Roman" w:hAnsi="Times New Roman"/>
        </w:rPr>
        <w:t xml:space="preserve">. </w:t>
      </w:r>
      <w:r w:rsidRPr="00AD2B25">
        <w:rPr>
          <w:rFonts w:ascii="Times New Roman" w:hAnsi="Times New Roman"/>
        </w:rPr>
        <w:t>2</w:t>
      </w:r>
      <w:r w:rsidR="00984AD9" w:rsidRPr="00AD2B25">
        <w:rPr>
          <w:rFonts w:ascii="Times New Roman" w:hAnsi="Times New Roman"/>
        </w:rPr>
        <w:t xml:space="preserve"> </w:t>
      </w:r>
      <w:r w:rsidR="00352E1A">
        <w:rPr>
          <w:rFonts w:ascii="Times New Roman" w:hAnsi="Times New Roman" w:hint="eastAsia"/>
        </w:rPr>
        <w:t>提升</w:t>
      </w:r>
      <w:r w:rsidR="00992FDD">
        <w:rPr>
          <w:rFonts w:ascii="Times New Roman" w:hAnsi="Times New Roman" w:hint="eastAsia"/>
        </w:rPr>
        <w:t>数据分类处理并进行分析的能力</w:t>
      </w:r>
    </w:p>
    <w:p w14:paraId="455CD720" w14:textId="1BB07BC8" w:rsidR="00773AFC" w:rsidRPr="00AD2B25" w:rsidRDefault="009C5B8C" w:rsidP="008143F8">
      <w:pPr>
        <w:pStyle w:val="a3"/>
        <w:spacing w:beforeLines="50" w:before="156" w:afterLines="50" w:after="156"/>
        <w:ind w:firstLineChars="200" w:firstLine="482"/>
        <w:jc w:val="both"/>
        <w:rPr>
          <w:rFonts w:ascii="Times New Roman" w:hAnsi="Times New Roman"/>
        </w:rPr>
      </w:pPr>
      <w:r w:rsidRPr="00AD2B25">
        <w:rPr>
          <w:rFonts w:ascii="Times New Roman" w:hAnsi="Times New Roman"/>
          <w:b/>
        </w:rPr>
        <w:t>课程目标</w:t>
      </w:r>
      <w:r w:rsidRPr="00AD2B25">
        <w:rPr>
          <w:rFonts w:ascii="Times New Roman" w:hAnsi="Times New Roman"/>
          <w:b/>
        </w:rPr>
        <w:t>3</w:t>
      </w:r>
      <w:r w:rsidRPr="00AD2B25">
        <w:rPr>
          <w:rFonts w:ascii="Times New Roman" w:hAnsi="Times New Roman"/>
          <w:b/>
        </w:rPr>
        <w:t>：</w:t>
      </w:r>
      <w:r w:rsidR="00FE714E" w:rsidRPr="00AD2B25">
        <w:rPr>
          <w:rFonts w:ascii="Times New Roman" w:hAnsi="Times New Roman"/>
          <w:b/>
        </w:rPr>
        <w:t>通过</w:t>
      </w:r>
      <w:r w:rsidR="00992FDD">
        <w:rPr>
          <w:rFonts w:ascii="Times New Roman" w:hAnsi="Times New Roman" w:hint="eastAsia"/>
          <w:b/>
        </w:rPr>
        <w:t>专题</w:t>
      </w:r>
      <w:r w:rsidR="00FE714E" w:rsidRPr="00AD2B25">
        <w:rPr>
          <w:rFonts w:ascii="Times New Roman" w:hAnsi="Times New Roman"/>
          <w:b/>
        </w:rPr>
        <w:t>思考，</w:t>
      </w:r>
      <w:r w:rsidR="003743C5">
        <w:rPr>
          <w:rFonts w:ascii="Times New Roman" w:hAnsi="Times New Roman" w:hint="eastAsia"/>
          <w:b/>
        </w:rPr>
        <w:t>了解</w:t>
      </w:r>
      <w:r w:rsidR="008B2CED">
        <w:rPr>
          <w:rFonts w:ascii="Times New Roman" w:hAnsi="Times New Roman" w:hint="eastAsia"/>
          <w:b/>
        </w:rPr>
        <w:t>大数据的</w:t>
      </w:r>
      <w:r w:rsidR="003743C5">
        <w:rPr>
          <w:rFonts w:ascii="Times New Roman" w:hAnsi="Times New Roman" w:hint="eastAsia"/>
          <w:b/>
        </w:rPr>
        <w:t>应用和发展前景</w:t>
      </w:r>
    </w:p>
    <w:p w14:paraId="06BAD6F0" w14:textId="2740A711" w:rsidR="00064B85" w:rsidRPr="00AD2B25" w:rsidRDefault="00064B85" w:rsidP="008143F8">
      <w:pPr>
        <w:pStyle w:val="a3"/>
        <w:spacing w:beforeLines="50" w:before="156" w:afterLines="50" w:after="156"/>
        <w:ind w:firstLineChars="200" w:firstLine="480"/>
        <w:jc w:val="both"/>
        <w:rPr>
          <w:rFonts w:ascii="Times New Roman" w:hAnsi="Times New Roman" w:hint="eastAsia"/>
        </w:rPr>
      </w:pPr>
      <w:r w:rsidRPr="00AD2B25">
        <w:rPr>
          <w:rFonts w:ascii="Times New Roman" w:hAnsi="Times New Roman"/>
        </w:rPr>
        <w:t xml:space="preserve">3.1 </w:t>
      </w:r>
      <w:r w:rsidR="008B2CED">
        <w:rPr>
          <w:rFonts w:ascii="Times New Roman" w:hAnsi="Times New Roman" w:hint="eastAsia"/>
        </w:rPr>
        <w:t>探讨大数据时代下的思维发展、共享与开放、交易与治理等问题</w:t>
      </w:r>
    </w:p>
    <w:p w14:paraId="5302CFDB" w14:textId="771B7FB9" w:rsidR="00064B85" w:rsidRPr="00AD2B25" w:rsidRDefault="00064B85" w:rsidP="008143F8">
      <w:pPr>
        <w:pStyle w:val="a3"/>
        <w:spacing w:beforeLines="50" w:before="156" w:afterLines="50" w:after="156"/>
        <w:ind w:firstLineChars="200" w:firstLine="480"/>
        <w:jc w:val="both"/>
        <w:rPr>
          <w:rFonts w:ascii="Times New Roman" w:hAnsi="Times New Roman"/>
        </w:rPr>
      </w:pPr>
      <w:r w:rsidRPr="00AD2B25">
        <w:rPr>
          <w:rFonts w:ascii="Times New Roman" w:hAnsi="Times New Roman"/>
        </w:rPr>
        <w:lastRenderedPageBreak/>
        <w:t xml:space="preserve">3.2 </w:t>
      </w:r>
      <w:r w:rsidR="00E95DA2">
        <w:rPr>
          <w:rFonts w:ascii="Times New Roman" w:hAnsi="Times New Roman" w:hint="eastAsia"/>
        </w:rPr>
        <w:t>探讨大数据和人工智能的伦理的安全问题</w:t>
      </w:r>
    </w:p>
    <w:p w14:paraId="09E0AA38" w14:textId="77777777" w:rsidR="00F71FD3" w:rsidRPr="00AD2B25" w:rsidRDefault="00F71FD3" w:rsidP="008143F8">
      <w:pPr>
        <w:pStyle w:val="a3"/>
        <w:spacing w:beforeLines="50" w:before="156" w:afterLines="50" w:after="156"/>
        <w:ind w:firstLineChars="200" w:firstLine="480"/>
        <w:jc w:val="both"/>
        <w:rPr>
          <w:rFonts w:ascii="Times New Roman" w:hAnsi="Times New Roman"/>
        </w:rPr>
      </w:pPr>
    </w:p>
    <w:p w14:paraId="3DD96BC4" w14:textId="4F821129" w:rsidR="00773AFC" w:rsidRPr="00AD2B25" w:rsidRDefault="009C5B8C" w:rsidP="008143F8">
      <w:pPr>
        <w:pStyle w:val="a3"/>
        <w:spacing w:beforeLines="50" w:before="156" w:afterLines="50" w:after="156"/>
        <w:ind w:firstLineChars="200" w:firstLine="480"/>
        <w:jc w:val="both"/>
        <w:rPr>
          <w:rFonts w:ascii="Times New Roman" w:hAnsi="Times New Roman"/>
        </w:rPr>
      </w:pPr>
      <w:r w:rsidRPr="00AD2B25">
        <w:rPr>
          <w:rFonts w:ascii="Times New Roman" w:eastAsia="黑体" w:hAnsi="Times New Roman"/>
          <w:szCs w:val="24"/>
        </w:rPr>
        <w:t>（三）课程目标与毕业要求、课程内容的对应关系</w:t>
      </w:r>
    </w:p>
    <w:p w14:paraId="590824EE" w14:textId="4BD941FD" w:rsidR="00773AFC" w:rsidRPr="00AD2B25" w:rsidRDefault="009C5B8C" w:rsidP="008143F8">
      <w:pPr>
        <w:pStyle w:val="a3"/>
        <w:spacing w:beforeLines="50" w:before="156" w:afterLines="50" w:after="156"/>
        <w:ind w:firstLineChars="200" w:firstLine="482"/>
        <w:jc w:val="both"/>
        <w:rPr>
          <w:rFonts w:ascii="Times New Roman" w:hAnsi="Times New Roman"/>
          <w:b/>
          <w:bCs/>
          <w:szCs w:val="21"/>
        </w:rPr>
      </w:pPr>
      <w:r w:rsidRPr="00AD2B25">
        <w:rPr>
          <w:rFonts w:ascii="Times New Roman" w:hAnsi="Times New Roman"/>
          <w:b/>
          <w:bCs/>
          <w:szCs w:val="21"/>
        </w:rPr>
        <w:t>表</w:t>
      </w:r>
      <w:r w:rsidRPr="00AD2B25">
        <w:rPr>
          <w:rFonts w:ascii="Times New Roman" w:hAnsi="Times New Roman"/>
          <w:b/>
          <w:bCs/>
          <w:szCs w:val="21"/>
        </w:rPr>
        <w:t>1</w:t>
      </w:r>
      <w:r w:rsidRPr="00AD2B25">
        <w:rPr>
          <w:rFonts w:ascii="Times New Roman" w:hAnsi="Times New Roman"/>
          <w:b/>
          <w:bCs/>
          <w:szCs w:val="21"/>
        </w:rPr>
        <w:t>：课程目标与课程内容、毕业要求的对应关系表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2410"/>
        <w:gridCol w:w="3685"/>
      </w:tblGrid>
      <w:tr w:rsidR="00773AFC" w:rsidRPr="00AD2B25" w14:paraId="02B13F2D" w14:textId="77777777" w:rsidTr="00A8187F">
        <w:trPr>
          <w:jc w:val="center"/>
        </w:trPr>
        <w:tc>
          <w:tcPr>
            <w:tcW w:w="1413" w:type="dxa"/>
            <w:vAlign w:val="center"/>
          </w:tcPr>
          <w:p w14:paraId="287D996D" w14:textId="77777777" w:rsidR="00773AFC" w:rsidRPr="00AD2B25" w:rsidRDefault="009C5B8C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/>
                <w:b/>
                <w:bCs/>
                <w:szCs w:val="21"/>
              </w:rPr>
              <w:t>课程目标</w:t>
            </w:r>
          </w:p>
        </w:tc>
        <w:tc>
          <w:tcPr>
            <w:tcW w:w="992" w:type="dxa"/>
            <w:vAlign w:val="center"/>
          </w:tcPr>
          <w:p w14:paraId="10CEC5B7" w14:textId="77777777" w:rsidR="00E9162C" w:rsidRDefault="009C5B8C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  <w:b/>
              </w:rPr>
            </w:pPr>
            <w:r w:rsidRPr="00AD2B25">
              <w:rPr>
                <w:rFonts w:ascii="Times New Roman" w:hAnsi="Times New Roman"/>
                <w:b/>
              </w:rPr>
              <w:t>课程子</w:t>
            </w:r>
          </w:p>
          <w:p w14:paraId="7573B1B4" w14:textId="423BF264" w:rsidR="00773AFC" w:rsidRPr="00AD2B25" w:rsidRDefault="009C5B8C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  <w:b/>
              </w:rPr>
            </w:pPr>
            <w:r w:rsidRPr="00AD2B25">
              <w:rPr>
                <w:rFonts w:ascii="Times New Roman" w:hAnsi="Times New Roman"/>
                <w:b/>
              </w:rPr>
              <w:t>目标</w:t>
            </w:r>
          </w:p>
        </w:tc>
        <w:tc>
          <w:tcPr>
            <w:tcW w:w="2410" w:type="dxa"/>
            <w:vAlign w:val="center"/>
          </w:tcPr>
          <w:p w14:paraId="72752EB0" w14:textId="77777777" w:rsidR="00773AFC" w:rsidRPr="00AD2B25" w:rsidRDefault="009C5B8C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/>
                <w:b/>
                <w:bCs/>
                <w:szCs w:val="21"/>
              </w:rPr>
              <w:t>对应课程内容</w:t>
            </w:r>
          </w:p>
        </w:tc>
        <w:tc>
          <w:tcPr>
            <w:tcW w:w="3685" w:type="dxa"/>
            <w:vAlign w:val="center"/>
          </w:tcPr>
          <w:p w14:paraId="148D1026" w14:textId="77777777" w:rsidR="00773AFC" w:rsidRPr="00AD2B25" w:rsidRDefault="009C5B8C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/>
                <w:b/>
                <w:bCs/>
                <w:szCs w:val="21"/>
              </w:rPr>
              <w:t>对应毕业要求</w:t>
            </w:r>
          </w:p>
        </w:tc>
      </w:tr>
      <w:tr w:rsidR="00773AFC" w:rsidRPr="00AD2B25" w14:paraId="10A6A4BF" w14:textId="77777777" w:rsidTr="00A8187F">
        <w:trPr>
          <w:jc w:val="center"/>
        </w:trPr>
        <w:tc>
          <w:tcPr>
            <w:tcW w:w="1413" w:type="dxa"/>
            <w:vMerge w:val="restart"/>
            <w:vAlign w:val="center"/>
          </w:tcPr>
          <w:p w14:paraId="64D14BC1" w14:textId="77777777" w:rsidR="00773AFC" w:rsidRPr="00AD2B25" w:rsidRDefault="009C5B8C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  <w:szCs w:val="21"/>
              </w:rPr>
            </w:pPr>
            <w:r w:rsidRPr="00AD2B25">
              <w:rPr>
                <w:rFonts w:ascii="Times New Roman" w:hAnsi="Times New Roman"/>
                <w:szCs w:val="21"/>
              </w:rPr>
              <w:t>课程目标</w:t>
            </w:r>
            <w:r w:rsidRPr="00AD2B2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4C5423F9" w14:textId="77777777" w:rsidR="00773AFC" w:rsidRPr="00AD2B25" w:rsidRDefault="009C5B8C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 w:rsidRPr="00AD2B25">
              <w:rPr>
                <w:rFonts w:ascii="Times New Roman" w:hAnsi="Times New Roman"/>
              </w:rPr>
              <w:t>1.1</w:t>
            </w:r>
          </w:p>
        </w:tc>
        <w:tc>
          <w:tcPr>
            <w:tcW w:w="2410" w:type="dxa"/>
            <w:vAlign w:val="center"/>
          </w:tcPr>
          <w:p w14:paraId="52F4F7C6" w14:textId="0973CFFA" w:rsidR="00773AFC" w:rsidRPr="00AD2B25" w:rsidRDefault="00FF27EB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商务</w:t>
            </w:r>
            <w:r>
              <w:rPr>
                <w:rFonts w:ascii="Times New Roman" w:hAnsi="Times New Roman" w:hint="eastAsia"/>
              </w:rPr>
              <w:t>智能</w:t>
            </w:r>
            <w:r w:rsidRPr="00AD2B25">
              <w:rPr>
                <w:rFonts w:ascii="Times New Roman" w:hAnsi="Times New Roman"/>
              </w:rPr>
              <w:t>的定义</w:t>
            </w:r>
            <w:r>
              <w:rPr>
                <w:rFonts w:ascii="Times New Roman" w:hAnsi="Times New Roman" w:hint="eastAsia"/>
              </w:rPr>
              <w:t>、</w:t>
            </w:r>
            <w:r w:rsidRPr="00AD2B25">
              <w:rPr>
                <w:rFonts w:ascii="Times New Roman" w:hAnsi="Times New Roman"/>
              </w:rPr>
              <w:t>基本原理和内容</w:t>
            </w:r>
          </w:p>
        </w:tc>
        <w:tc>
          <w:tcPr>
            <w:tcW w:w="3685" w:type="dxa"/>
            <w:vAlign w:val="center"/>
          </w:tcPr>
          <w:p w14:paraId="6475B94B" w14:textId="77777777" w:rsidR="00D7669F" w:rsidRDefault="00804128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 w:rsidRPr="00AD2B25">
              <w:rPr>
                <w:rFonts w:ascii="Times New Roman" w:hAnsi="Times New Roman"/>
              </w:rPr>
              <w:t>了解</w:t>
            </w:r>
            <w:r w:rsidRPr="00AA19EE">
              <w:rPr>
                <w:rFonts w:ascii="Times New Roman" w:hAnsi="Times New Roman" w:hint="eastAsia"/>
              </w:rPr>
              <w:t>商务</w:t>
            </w:r>
            <w:r>
              <w:rPr>
                <w:rFonts w:ascii="Times New Roman" w:hAnsi="Times New Roman" w:hint="eastAsia"/>
              </w:rPr>
              <w:t>智能</w:t>
            </w:r>
            <w:r w:rsidRPr="00AD2B25">
              <w:rPr>
                <w:rFonts w:ascii="Times New Roman" w:hAnsi="Times New Roman"/>
              </w:rPr>
              <w:t>的定义，掌握其基本原理和内容</w:t>
            </w:r>
          </w:p>
          <w:p w14:paraId="67EB76D5" w14:textId="77777777" w:rsidR="00AA19EE" w:rsidRPr="00AA19EE" w:rsidRDefault="00AA19EE" w:rsidP="00AA19EE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 w:rsidRPr="00AA19EE">
              <w:rPr>
                <w:rFonts w:ascii="Times New Roman" w:hAnsi="Times New Roman" w:hint="eastAsia"/>
              </w:rPr>
              <w:t>了解商务智能架构与基础设施</w:t>
            </w:r>
          </w:p>
          <w:p w14:paraId="1AD24B7C" w14:textId="77D410A0" w:rsidR="00AA19EE" w:rsidRPr="00AA19EE" w:rsidRDefault="00AA19EE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 w:hint="eastAsia"/>
              </w:rPr>
            </w:pPr>
            <w:r w:rsidRPr="00AA19EE">
              <w:rPr>
                <w:rFonts w:ascii="Times New Roman" w:hAnsi="Times New Roman" w:hint="eastAsia"/>
              </w:rPr>
              <w:t>掌握实现商务智能的组织与环境</w:t>
            </w:r>
          </w:p>
        </w:tc>
      </w:tr>
      <w:tr w:rsidR="00773AFC" w:rsidRPr="00AD2B25" w14:paraId="01EBC193" w14:textId="77777777" w:rsidTr="00A8187F">
        <w:trPr>
          <w:jc w:val="center"/>
        </w:trPr>
        <w:tc>
          <w:tcPr>
            <w:tcW w:w="1413" w:type="dxa"/>
            <w:vMerge/>
            <w:vAlign w:val="center"/>
          </w:tcPr>
          <w:p w14:paraId="640AFEEA" w14:textId="77777777" w:rsidR="00773AFC" w:rsidRPr="00AD2B25" w:rsidRDefault="00773AFC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E23472" w14:textId="77777777" w:rsidR="00773AFC" w:rsidRPr="00AD2B25" w:rsidRDefault="009C5B8C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 w:rsidRPr="00AD2B25">
              <w:rPr>
                <w:rFonts w:ascii="Times New Roman" w:hAnsi="Times New Roman"/>
              </w:rPr>
              <w:t>1.2</w:t>
            </w:r>
          </w:p>
        </w:tc>
        <w:tc>
          <w:tcPr>
            <w:tcW w:w="2410" w:type="dxa"/>
            <w:vAlign w:val="center"/>
          </w:tcPr>
          <w:p w14:paraId="4502C04C" w14:textId="1F591294" w:rsidR="00773AFC" w:rsidRPr="00AD2B25" w:rsidRDefault="00FF27EB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 w:rsidRPr="004D7B2C">
              <w:rPr>
                <w:rFonts w:ascii="Times New Roman" w:hAnsi="Times New Roman"/>
              </w:rPr>
              <w:t>商务智能架构与基础设施</w:t>
            </w:r>
            <w:r>
              <w:rPr>
                <w:rFonts w:ascii="Times New Roman" w:hAnsi="Times New Roman" w:hint="eastAsia"/>
              </w:rPr>
              <w:t>，其与管理决策之间的关系</w:t>
            </w:r>
          </w:p>
        </w:tc>
        <w:tc>
          <w:tcPr>
            <w:tcW w:w="3685" w:type="dxa"/>
            <w:vAlign w:val="center"/>
          </w:tcPr>
          <w:p w14:paraId="40A9894A" w14:textId="77777777" w:rsidR="00804128" w:rsidRDefault="0007389E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学习</w:t>
            </w:r>
            <w:r w:rsidR="006C15C6" w:rsidRPr="004D7B2C">
              <w:rPr>
                <w:rFonts w:ascii="Times New Roman" w:hAnsi="Times New Roman"/>
              </w:rPr>
              <w:t>商务智能架构与基础设施</w:t>
            </w:r>
            <w:r w:rsidR="006C15C6">
              <w:rPr>
                <w:rFonts w:ascii="Times New Roman" w:hAnsi="Times New Roman" w:hint="eastAsia"/>
              </w:rPr>
              <w:t>并</w:t>
            </w:r>
            <w:r w:rsidR="006C15C6" w:rsidRPr="004D7B2C">
              <w:rPr>
                <w:rFonts w:ascii="Times New Roman" w:hAnsi="Times New Roman"/>
              </w:rPr>
              <w:t>掌握</w:t>
            </w:r>
            <w:r w:rsidR="006C15C6">
              <w:rPr>
                <w:rFonts w:ascii="Times New Roman" w:hAnsi="Times New Roman" w:hint="eastAsia"/>
              </w:rPr>
              <w:t>其与管理决策之间的关系</w:t>
            </w:r>
          </w:p>
          <w:p w14:paraId="1597F702" w14:textId="5F841734" w:rsidR="00C268AD" w:rsidRPr="00C268AD" w:rsidRDefault="00C268AD" w:rsidP="00C268AD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 w:hint="eastAsia"/>
              </w:rPr>
            </w:pPr>
            <w:r w:rsidRPr="00C268AD">
              <w:rPr>
                <w:rFonts w:ascii="Times New Roman" w:hAnsi="Times New Roman" w:hint="eastAsia"/>
              </w:rPr>
              <w:t>了解商务智能与信息社会、企业管理的关系</w:t>
            </w:r>
          </w:p>
        </w:tc>
      </w:tr>
      <w:tr w:rsidR="00773AFC" w:rsidRPr="00AD2B25" w14:paraId="7BCFA79F" w14:textId="77777777" w:rsidTr="00A8187F">
        <w:trPr>
          <w:jc w:val="center"/>
        </w:trPr>
        <w:tc>
          <w:tcPr>
            <w:tcW w:w="1413" w:type="dxa"/>
            <w:vMerge w:val="restart"/>
            <w:vAlign w:val="center"/>
          </w:tcPr>
          <w:p w14:paraId="4C6DE092" w14:textId="77777777" w:rsidR="00773AFC" w:rsidRPr="00AD2B25" w:rsidRDefault="009C5B8C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  <w:szCs w:val="21"/>
              </w:rPr>
            </w:pPr>
            <w:r w:rsidRPr="00AD2B25">
              <w:rPr>
                <w:rFonts w:ascii="Times New Roman" w:hAnsi="Times New Roman"/>
                <w:szCs w:val="21"/>
              </w:rPr>
              <w:t>课程目标</w:t>
            </w:r>
            <w:r w:rsidRPr="00AD2B2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2E4D1569" w14:textId="77777777" w:rsidR="00773AFC" w:rsidRPr="00AD2B25" w:rsidRDefault="009C5B8C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 w:rsidRPr="00AD2B25">
              <w:rPr>
                <w:rFonts w:ascii="Times New Roman" w:hAnsi="Times New Roman"/>
              </w:rPr>
              <w:t>2.1</w:t>
            </w:r>
          </w:p>
        </w:tc>
        <w:tc>
          <w:tcPr>
            <w:tcW w:w="2410" w:type="dxa"/>
            <w:vAlign w:val="center"/>
          </w:tcPr>
          <w:p w14:paraId="5E3B3BDA" w14:textId="61349B3E" w:rsidR="00773AFC" w:rsidRPr="00AD2B25" w:rsidRDefault="00FF27EB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数据预处理和数据可视化</w:t>
            </w:r>
          </w:p>
        </w:tc>
        <w:tc>
          <w:tcPr>
            <w:tcW w:w="3685" w:type="dxa"/>
            <w:vAlign w:val="center"/>
          </w:tcPr>
          <w:p w14:paraId="4E13A1B3" w14:textId="4954264B" w:rsidR="009166E7" w:rsidRPr="00FB20C5" w:rsidRDefault="00FB20C5" w:rsidP="00E91A11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了解</w:t>
            </w:r>
            <w:r w:rsidR="00E91A11" w:rsidRPr="00E91A11">
              <w:rPr>
                <w:rFonts w:ascii="Times New Roman" w:hAnsi="Times New Roman" w:hint="eastAsia"/>
              </w:rPr>
              <w:t>数据</w:t>
            </w:r>
            <w:r w:rsidR="00E91A11" w:rsidRPr="00FB20C5">
              <w:rPr>
                <w:rFonts w:ascii="Times New Roman" w:hAnsi="Times New Roman" w:hint="eastAsia"/>
              </w:rPr>
              <w:t>为何要预处理</w:t>
            </w:r>
          </w:p>
          <w:p w14:paraId="1B3B84F1" w14:textId="6677AAFC" w:rsidR="00FB20C5" w:rsidRDefault="00FB20C5" w:rsidP="00FB20C5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掌握如何对</w:t>
            </w:r>
            <w:r w:rsidRPr="00FB20C5">
              <w:rPr>
                <w:rFonts w:ascii="Times New Roman" w:hAnsi="Times New Roman" w:hint="eastAsia"/>
              </w:rPr>
              <w:t>数据</w:t>
            </w:r>
            <w:r>
              <w:rPr>
                <w:rFonts w:ascii="Times New Roman" w:hAnsi="Times New Roman" w:hint="eastAsia"/>
              </w:rPr>
              <w:t>进行</w:t>
            </w:r>
            <w:r w:rsidRPr="00FB20C5">
              <w:rPr>
                <w:rFonts w:ascii="Times New Roman" w:hAnsi="Times New Roman" w:hint="eastAsia"/>
              </w:rPr>
              <w:t>预处理</w:t>
            </w:r>
          </w:p>
          <w:p w14:paraId="21740AD1" w14:textId="6AB019CD" w:rsidR="00FB20C5" w:rsidRPr="00FB20C5" w:rsidRDefault="00FB20C5" w:rsidP="00FB20C5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了解数据可视化</w:t>
            </w:r>
            <w:r w:rsidRPr="00FB20C5">
              <w:rPr>
                <w:rFonts w:ascii="Times New Roman" w:hAnsi="Times New Roman" w:hint="eastAsia"/>
              </w:rPr>
              <w:t>数据可视化的主要类型、基本模型及评价与改进</w:t>
            </w:r>
            <w:r>
              <w:rPr>
                <w:rFonts w:ascii="Times New Roman" w:hAnsi="Times New Roman" w:hint="eastAsia"/>
              </w:rPr>
              <w:t>方法</w:t>
            </w:r>
          </w:p>
        </w:tc>
      </w:tr>
      <w:tr w:rsidR="00773AFC" w:rsidRPr="00AD2B25" w14:paraId="470AAC48" w14:textId="77777777" w:rsidTr="00A8187F">
        <w:trPr>
          <w:jc w:val="center"/>
        </w:trPr>
        <w:tc>
          <w:tcPr>
            <w:tcW w:w="1413" w:type="dxa"/>
            <w:vMerge/>
            <w:vAlign w:val="center"/>
          </w:tcPr>
          <w:p w14:paraId="685E8BB3" w14:textId="77777777" w:rsidR="00773AFC" w:rsidRPr="00AD2B25" w:rsidRDefault="00773AFC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E22457F" w14:textId="77777777" w:rsidR="00773AFC" w:rsidRPr="00AD2B25" w:rsidRDefault="009C5B8C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 w:rsidRPr="00AD2B25">
              <w:rPr>
                <w:rFonts w:ascii="Times New Roman" w:hAnsi="Times New Roman"/>
              </w:rPr>
              <w:t>2.2</w:t>
            </w:r>
          </w:p>
        </w:tc>
        <w:tc>
          <w:tcPr>
            <w:tcW w:w="2410" w:type="dxa"/>
            <w:vAlign w:val="center"/>
          </w:tcPr>
          <w:p w14:paraId="53D0C917" w14:textId="2C99D90B" w:rsidR="00773AFC" w:rsidRPr="00AD2B25" w:rsidRDefault="00FF27EB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数据分类处理和分析</w:t>
            </w:r>
          </w:p>
        </w:tc>
        <w:tc>
          <w:tcPr>
            <w:tcW w:w="3685" w:type="dxa"/>
            <w:vAlign w:val="center"/>
          </w:tcPr>
          <w:p w14:paraId="0C216E5B" w14:textId="531F01FD" w:rsidR="00C52094" w:rsidRPr="00C52094" w:rsidRDefault="00C52094" w:rsidP="00C52094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了解</w:t>
            </w:r>
            <w:r w:rsidRPr="00C52094">
              <w:rPr>
                <w:rFonts w:ascii="Times New Roman" w:hAnsi="Times New Roman" w:hint="eastAsia"/>
              </w:rPr>
              <w:t>决策树分类方法</w:t>
            </w:r>
            <w:r>
              <w:rPr>
                <w:rFonts w:ascii="Times New Roman" w:hAnsi="Times New Roman" w:hint="eastAsia"/>
              </w:rPr>
              <w:t>、</w:t>
            </w:r>
            <w:r w:rsidRPr="00C52094">
              <w:rPr>
                <w:rFonts w:ascii="Times New Roman" w:hAnsi="Times New Roman"/>
              </w:rPr>
              <w:t>贝叶斯分类方法</w:t>
            </w:r>
            <w:r>
              <w:rPr>
                <w:rFonts w:ascii="Times New Roman" w:hAnsi="Times New Roman" w:hint="eastAsia"/>
              </w:rPr>
              <w:t>、</w:t>
            </w:r>
            <w:r w:rsidRPr="00C52094">
              <w:rPr>
                <w:rFonts w:ascii="Times New Roman" w:hAnsi="Times New Roman" w:hint="eastAsia"/>
              </w:rPr>
              <w:t>分类性能度量</w:t>
            </w:r>
            <w:r>
              <w:rPr>
                <w:rFonts w:ascii="Times New Roman" w:hAnsi="Times New Roman" w:hint="eastAsia"/>
              </w:rPr>
              <w:t>等</w:t>
            </w:r>
          </w:p>
          <w:p w14:paraId="0BBF5ACA" w14:textId="5D213261" w:rsidR="007234CB" w:rsidRPr="00AD2B25" w:rsidRDefault="0007389E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掌握</w:t>
            </w:r>
            <w:r w:rsidR="006C15C6">
              <w:rPr>
                <w:rFonts w:ascii="Times New Roman" w:hAnsi="Times New Roman" w:hint="eastAsia"/>
              </w:rPr>
              <w:t>数据分类处理并进行</w:t>
            </w:r>
            <w:r w:rsidR="00C52094">
              <w:rPr>
                <w:rFonts w:ascii="Times New Roman" w:hAnsi="Times New Roman" w:hint="eastAsia"/>
              </w:rPr>
              <w:t>提升</w:t>
            </w:r>
            <w:r w:rsidR="006C15C6">
              <w:rPr>
                <w:rFonts w:ascii="Times New Roman" w:hAnsi="Times New Roman" w:hint="eastAsia"/>
              </w:rPr>
              <w:t>分析能力</w:t>
            </w:r>
          </w:p>
        </w:tc>
      </w:tr>
      <w:tr w:rsidR="00F71FD3" w:rsidRPr="00AD2B25" w14:paraId="54D789D8" w14:textId="77777777" w:rsidTr="00A8187F">
        <w:trPr>
          <w:jc w:val="center"/>
        </w:trPr>
        <w:tc>
          <w:tcPr>
            <w:tcW w:w="1413" w:type="dxa"/>
            <w:vMerge w:val="restart"/>
            <w:vAlign w:val="center"/>
          </w:tcPr>
          <w:p w14:paraId="7F802922" w14:textId="77777777" w:rsidR="00F71FD3" w:rsidRPr="00AD2B25" w:rsidRDefault="00F71FD3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  <w:szCs w:val="21"/>
              </w:rPr>
            </w:pPr>
            <w:r w:rsidRPr="00AD2B25">
              <w:rPr>
                <w:rFonts w:ascii="Times New Roman" w:hAnsi="Times New Roman"/>
                <w:szCs w:val="21"/>
              </w:rPr>
              <w:t>课程目标</w:t>
            </w:r>
            <w:r w:rsidRPr="00AD2B2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72B6FB87" w14:textId="56345C8F" w:rsidR="00F71FD3" w:rsidRPr="00AD2B25" w:rsidRDefault="00F71FD3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 w:rsidRPr="00AD2B25">
              <w:rPr>
                <w:rFonts w:ascii="Times New Roman" w:hAnsi="Times New Roman"/>
                <w:szCs w:val="21"/>
              </w:rPr>
              <w:t>3.1</w:t>
            </w:r>
          </w:p>
        </w:tc>
        <w:tc>
          <w:tcPr>
            <w:tcW w:w="2410" w:type="dxa"/>
            <w:vAlign w:val="center"/>
          </w:tcPr>
          <w:p w14:paraId="70DC65BF" w14:textId="7EC7038E" w:rsidR="00F71FD3" w:rsidRPr="00AD2B25" w:rsidRDefault="00FF27EB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大数据时代下的思维发展、共享与开放、交易与治理等问题</w:t>
            </w:r>
          </w:p>
        </w:tc>
        <w:tc>
          <w:tcPr>
            <w:tcW w:w="3685" w:type="dxa"/>
            <w:vAlign w:val="center"/>
          </w:tcPr>
          <w:p w14:paraId="52384C64" w14:textId="22DAB84A" w:rsidR="00F71FD3" w:rsidRPr="00AD2B25" w:rsidRDefault="0007389E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了解大数据时代下的思维发展、共享与开放、交易与治理等问题</w:t>
            </w:r>
          </w:p>
        </w:tc>
      </w:tr>
      <w:tr w:rsidR="00F71FD3" w:rsidRPr="00AD2B25" w14:paraId="71633B23" w14:textId="77777777" w:rsidTr="00A8187F">
        <w:trPr>
          <w:jc w:val="center"/>
        </w:trPr>
        <w:tc>
          <w:tcPr>
            <w:tcW w:w="1413" w:type="dxa"/>
            <w:vMerge/>
            <w:vAlign w:val="center"/>
          </w:tcPr>
          <w:p w14:paraId="6BD0046C" w14:textId="75968902" w:rsidR="00F71FD3" w:rsidRPr="00AD2B25" w:rsidRDefault="00F71FD3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646A516" w14:textId="49CC77D6" w:rsidR="00F71FD3" w:rsidRPr="00AD2B25" w:rsidRDefault="00F71FD3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 w:rsidRPr="00AD2B25">
              <w:rPr>
                <w:rFonts w:ascii="Times New Roman" w:hAnsi="Times New Roman"/>
                <w:szCs w:val="21"/>
              </w:rPr>
              <w:t>3.2</w:t>
            </w:r>
          </w:p>
        </w:tc>
        <w:tc>
          <w:tcPr>
            <w:tcW w:w="2410" w:type="dxa"/>
            <w:vAlign w:val="center"/>
          </w:tcPr>
          <w:p w14:paraId="7F380E96" w14:textId="02D1C283" w:rsidR="00F71FD3" w:rsidRPr="00AD2B25" w:rsidRDefault="00FF27EB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探讨大数据和人工智能的伦理的安全问题</w:t>
            </w:r>
          </w:p>
        </w:tc>
        <w:tc>
          <w:tcPr>
            <w:tcW w:w="3685" w:type="dxa"/>
            <w:vAlign w:val="center"/>
          </w:tcPr>
          <w:p w14:paraId="52CD0FB6" w14:textId="010D082F" w:rsidR="002637B7" w:rsidRPr="002637B7" w:rsidRDefault="002637B7" w:rsidP="002637B7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/>
              </w:rPr>
            </w:pPr>
            <w:r w:rsidRPr="002637B7">
              <w:rPr>
                <w:rFonts w:ascii="Times New Roman" w:hAnsi="Times New Roman" w:hint="eastAsia"/>
              </w:rPr>
              <w:t>了解大数据伦理和安全问题</w:t>
            </w:r>
          </w:p>
          <w:p w14:paraId="24948947" w14:textId="776AA993" w:rsidR="00F71FD3" w:rsidRPr="002637B7" w:rsidRDefault="002637B7" w:rsidP="008143F8">
            <w:pPr>
              <w:pStyle w:val="a3"/>
              <w:snapToGrid w:val="0"/>
              <w:spacing w:beforeLines="50" w:before="156" w:afterLines="50" w:after="156"/>
              <w:jc w:val="both"/>
              <w:rPr>
                <w:rFonts w:ascii="Times New Roman" w:hAnsi="Times New Roman" w:hint="eastAsia"/>
              </w:rPr>
            </w:pPr>
            <w:r w:rsidRPr="002637B7">
              <w:rPr>
                <w:rFonts w:ascii="Times New Roman" w:hAnsi="Times New Roman" w:hint="eastAsia"/>
              </w:rPr>
              <w:t>掌握安全与控制基本措施</w:t>
            </w:r>
            <w:r>
              <w:rPr>
                <w:rFonts w:ascii="Times New Roman" w:hAnsi="Times New Roman" w:hint="eastAsia"/>
              </w:rPr>
              <w:t>和</w:t>
            </w:r>
            <w:r w:rsidRPr="002637B7">
              <w:rPr>
                <w:rFonts w:ascii="Times New Roman" w:hAnsi="Times New Roman" w:hint="eastAsia"/>
              </w:rPr>
              <w:t>保护信息资源的技术工具</w:t>
            </w:r>
          </w:p>
        </w:tc>
      </w:tr>
    </w:tbl>
    <w:p w14:paraId="72521B26" w14:textId="3E74CF69" w:rsidR="00773AFC" w:rsidRPr="00AD2B25" w:rsidRDefault="009C5B8C" w:rsidP="008143F8">
      <w:pPr>
        <w:spacing w:beforeLines="50" w:before="156" w:afterLines="50" w:after="156"/>
        <w:ind w:firstLineChars="200" w:firstLine="562"/>
        <w:jc w:val="both"/>
        <w:rPr>
          <w:rFonts w:ascii="Times New Roman" w:eastAsia="黑体" w:hAnsi="Times New Roman" w:cs="Times New Roman"/>
          <w:b/>
          <w:sz w:val="28"/>
          <w:szCs w:val="28"/>
        </w:rPr>
      </w:pPr>
      <w:r w:rsidRPr="00AD2B25">
        <w:rPr>
          <w:rFonts w:ascii="Times New Roman" w:eastAsia="黑体" w:hAnsi="Times New Roman" w:cs="Times New Roman"/>
          <w:b/>
          <w:sz w:val="28"/>
          <w:szCs w:val="28"/>
        </w:rPr>
        <w:t>三、教学内容</w:t>
      </w:r>
    </w:p>
    <w:p w14:paraId="3D2595FD" w14:textId="2CD46DDA" w:rsidR="00773AFC" w:rsidRPr="00AD2B25" w:rsidRDefault="009C5B8C" w:rsidP="008143F8">
      <w:pPr>
        <w:spacing w:beforeLines="50" w:before="156" w:afterLines="50" w:after="156" w:line="276" w:lineRule="auto"/>
        <w:ind w:firstLineChars="200" w:firstLine="482"/>
        <w:jc w:val="both"/>
        <w:rPr>
          <w:rFonts w:ascii="Times New Roman" w:hAnsi="Times New Roman" w:cs="Times New Roman" w:hint="eastAsia"/>
        </w:rPr>
      </w:pPr>
      <w:r w:rsidRPr="00AD2B25">
        <w:rPr>
          <w:rFonts w:ascii="Times New Roman" w:eastAsia="黑体" w:hAnsi="Times New Roman" w:cs="Times New Roman"/>
          <w:b/>
        </w:rPr>
        <w:lastRenderedPageBreak/>
        <w:t>第一章</w:t>
      </w:r>
      <w:r w:rsidRPr="00AD2B25">
        <w:rPr>
          <w:rFonts w:ascii="Times New Roman" w:eastAsia="黑体" w:hAnsi="Times New Roman" w:cs="Times New Roman"/>
          <w:b/>
        </w:rPr>
        <w:t xml:space="preserve"> </w:t>
      </w:r>
      <w:r w:rsidR="00D815CE">
        <w:rPr>
          <w:rFonts w:ascii="Times New Roman" w:eastAsia="黑体" w:hAnsi="Times New Roman" w:cs="Times New Roman" w:hint="eastAsia"/>
          <w:b/>
        </w:rPr>
        <w:t>商务智能概述</w:t>
      </w:r>
    </w:p>
    <w:p w14:paraId="65F7DA7B" w14:textId="4A9C1EA8" w:rsidR="00773AFC" w:rsidRPr="00AD2B25" w:rsidRDefault="009C5B8C" w:rsidP="00513D8C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1.</w:t>
      </w:r>
      <w:r w:rsidRPr="00AD2B25">
        <w:rPr>
          <w:rFonts w:ascii="Times New Roman" w:hAnsi="Times New Roman" w:cs="Times New Roman"/>
          <w:color w:val="000000"/>
          <w:szCs w:val="21"/>
        </w:rPr>
        <w:t>教学目标</w:t>
      </w:r>
      <w:r w:rsidR="00072C8E" w:rsidRPr="00AD2B25">
        <w:rPr>
          <w:rFonts w:ascii="Times New Roman" w:hAnsi="Times New Roman" w:cs="Times New Roman"/>
          <w:color w:val="000000"/>
          <w:szCs w:val="21"/>
        </w:rPr>
        <w:t>：</w:t>
      </w:r>
      <w:r w:rsidR="00513D8C">
        <w:rPr>
          <w:rFonts w:ascii="Times New Roman" w:hAnsi="Times New Roman" w:cs="Times New Roman" w:hint="eastAsia"/>
          <w:color w:val="000000"/>
          <w:szCs w:val="21"/>
        </w:rPr>
        <w:t>（</w:t>
      </w:r>
      <w:r w:rsidR="00513D8C">
        <w:rPr>
          <w:rFonts w:ascii="Times New Roman" w:hAnsi="Times New Roman" w:cs="Times New Roman" w:hint="eastAsia"/>
          <w:color w:val="000000"/>
          <w:szCs w:val="21"/>
        </w:rPr>
        <w:t>1</w:t>
      </w:r>
      <w:r w:rsidR="00513D8C">
        <w:rPr>
          <w:rFonts w:ascii="Times New Roman" w:hAnsi="Times New Roman" w:cs="Times New Roman" w:hint="eastAsia"/>
          <w:color w:val="000000"/>
          <w:szCs w:val="21"/>
        </w:rPr>
        <w:t>）</w:t>
      </w:r>
      <w:r w:rsidR="00513D8C" w:rsidRPr="00513D8C">
        <w:rPr>
          <w:rFonts w:ascii="Times New Roman" w:hAnsi="Times New Roman" w:cs="Times New Roman"/>
          <w:color w:val="000000"/>
          <w:szCs w:val="21"/>
        </w:rPr>
        <w:t>掌握商务智能的概念内涵</w:t>
      </w:r>
      <w:r w:rsidR="00513D8C">
        <w:rPr>
          <w:rFonts w:ascii="Times New Roman" w:hAnsi="Times New Roman" w:cs="Times New Roman" w:hint="eastAsia"/>
          <w:color w:val="000000"/>
          <w:szCs w:val="21"/>
        </w:rPr>
        <w:t>；（</w:t>
      </w:r>
      <w:r w:rsidR="00513D8C">
        <w:rPr>
          <w:rFonts w:ascii="Times New Roman" w:hAnsi="Times New Roman" w:cs="Times New Roman" w:hint="eastAsia"/>
          <w:color w:val="000000"/>
          <w:szCs w:val="21"/>
        </w:rPr>
        <w:t>2</w:t>
      </w:r>
      <w:r w:rsidR="00513D8C">
        <w:rPr>
          <w:rFonts w:ascii="Times New Roman" w:hAnsi="Times New Roman" w:cs="Times New Roman" w:hint="eastAsia"/>
          <w:color w:val="000000"/>
          <w:szCs w:val="21"/>
        </w:rPr>
        <w:t>）</w:t>
      </w:r>
      <w:r w:rsidR="00513D8C" w:rsidRPr="00513D8C">
        <w:rPr>
          <w:rFonts w:ascii="Times New Roman" w:hAnsi="Times New Roman" w:cs="Times New Roman"/>
          <w:color w:val="000000"/>
          <w:szCs w:val="21"/>
        </w:rPr>
        <w:t>了解商务智能架构与基础设施</w:t>
      </w:r>
      <w:r w:rsidR="00513D8C">
        <w:rPr>
          <w:rFonts w:ascii="Times New Roman" w:hAnsi="Times New Roman" w:cs="Times New Roman" w:hint="eastAsia"/>
          <w:color w:val="000000"/>
          <w:szCs w:val="21"/>
        </w:rPr>
        <w:t>；（</w:t>
      </w:r>
      <w:r w:rsidR="00513D8C">
        <w:rPr>
          <w:rFonts w:ascii="Times New Roman" w:hAnsi="Times New Roman" w:cs="Times New Roman" w:hint="eastAsia"/>
          <w:color w:val="000000"/>
          <w:szCs w:val="21"/>
        </w:rPr>
        <w:t>3</w:t>
      </w:r>
      <w:r w:rsidR="00513D8C">
        <w:rPr>
          <w:rFonts w:ascii="Times New Roman" w:hAnsi="Times New Roman" w:cs="Times New Roman" w:hint="eastAsia"/>
          <w:color w:val="000000"/>
          <w:szCs w:val="21"/>
        </w:rPr>
        <w:t>）</w:t>
      </w:r>
      <w:r w:rsidR="00513D8C" w:rsidRPr="00513D8C">
        <w:rPr>
          <w:rFonts w:ascii="Times New Roman" w:hAnsi="Times New Roman" w:cs="Times New Roman"/>
          <w:color w:val="000000"/>
          <w:szCs w:val="21"/>
        </w:rPr>
        <w:t>掌握实现商务智能的组织与环境</w:t>
      </w:r>
      <w:r w:rsidR="00264D71">
        <w:rPr>
          <w:rFonts w:ascii="Times New Roman" w:hAnsi="Times New Roman" w:cs="Times New Roman" w:hint="eastAsia"/>
          <w:color w:val="000000"/>
          <w:szCs w:val="21"/>
        </w:rPr>
        <w:t>；</w:t>
      </w:r>
      <w:r w:rsidR="00264D71" w:rsidRPr="00AD2B25">
        <w:rPr>
          <w:rFonts w:ascii="Times New Roman" w:hAnsi="Times New Roman" w:cs="Times New Roman"/>
          <w:color w:val="000000"/>
          <w:szCs w:val="21"/>
        </w:rPr>
        <w:t>（</w:t>
      </w:r>
      <w:r w:rsidR="00264D71">
        <w:rPr>
          <w:rFonts w:ascii="Times New Roman" w:hAnsi="Times New Roman" w:cs="Times New Roman"/>
          <w:color w:val="000000"/>
          <w:szCs w:val="21"/>
        </w:rPr>
        <w:t>4</w:t>
      </w:r>
      <w:r w:rsidR="00264D71" w:rsidRPr="00AD2B25">
        <w:rPr>
          <w:rFonts w:ascii="Times New Roman" w:hAnsi="Times New Roman" w:cs="Times New Roman"/>
          <w:color w:val="000000"/>
          <w:szCs w:val="21"/>
        </w:rPr>
        <w:t>）</w:t>
      </w:r>
      <w:r w:rsidR="00264D71" w:rsidRPr="00513D8C">
        <w:rPr>
          <w:rFonts w:ascii="Times New Roman" w:hAnsi="Times New Roman" w:cs="Times New Roman"/>
          <w:color w:val="000000"/>
          <w:szCs w:val="21"/>
        </w:rPr>
        <w:t>掌握商务智能与管理决策的关系</w:t>
      </w:r>
      <w:r w:rsidR="00264D71">
        <w:rPr>
          <w:rFonts w:ascii="Times New Roman" w:hAnsi="Times New Roman" w:cs="Times New Roman" w:hint="eastAsia"/>
          <w:color w:val="000000"/>
          <w:szCs w:val="21"/>
        </w:rPr>
        <w:t>；（</w:t>
      </w:r>
      <w:r w:rsidR="00264D71">
        <w:rPr>
          <w:rFonts w:ascii="Times New Roman" w:hAnsi="Times New Roman" w:cs="Times New Roman"/>
          <w:color w:val="000000"/>
          <w:szCs w:val="21"/>
        </w:rPr>
        <w:t>5</w:t>
      </w:r>
      <w:r w:rsidR="00264D71">
        <w:rPr>
          <w:rFonts w:ascii="Times New Roman" w:hAnsi="Times New Roman" w:cs="Times New Roman" w:hint="eastAsia"/>
          <w:color w:val="000000"/>
          <w:szCs w:val="21"/>
        </w:rPr>
        <w:t>）</w:t>
      </w:r>
      <w:r w:rsidR="00264D71" w:rsidRPr="00513D8C">
        <w:rPr>
          <w:rFonts w:ascii="Times New Roman" w:hAnsi="Times New Roman" w:cs="Times New Roman"/>
          <w:color w:val="000000"/>
          <w:szCs w:val="21"/>
        </w:rPr>
        <w:t>了解商务智能与信息社会、企业管理的关系</w:t>
      </w:r>
      <w:r w:rsidR="00264D71">
        <w:rPr>
          <w:rFonts w:ascii="Times New Roman" w:hAnsi="Times New Roman" w:cs="Times New Roman" w:hint="eastAsia"/>
          <w:color w:val="000000"/>
          <w:szCs w:val="21"/>
        </w:rPr>
        <w:t>；</w:t>
      </w:r>
    </w:p>
    <w:p w14:paraId="70859D23" w14:textId="1B767739" w:rsidR="00773AFC" w:rsidRPr="00AD2B25" w:rsidRDefault="009C5B8C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 w:hint="eastAsia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2.</w:t>
      </w:r>
      <w:r w:rsidRPr="00AD2B25">
        <w:rPr>
          <w:rFonts w:ascii="Times New Roman" w:hAnsi="Times New Roman" w:cs="Times New Roman"/>
          <w:color w:val="000000"/>
          <w:szCs w:val="21"/>
        </w:rPr>
        <w:t>教学重难点</w:t>
      </w:r>
      <w:r w:rsidR="00072C8E" w:rsidRPr="00AD2B25">
        <w:rPr>
          <w:rFonts w:ascii="Times New Roman" w:hAnsi="Times New Roman" w:cs="Times New Roman"/>
          <w:color w:val="000000"/>
          <w:szCs w:val="21"/>
        </w:rPr>
        <w:t>：</w:t>
      </w:r>
      <w:r w:rsidR="008A3E9E" w:rsidRPr="00AD2B25">
        <w:rPr>
          <w:rFonts w:ascii="Times New Roman" w:hAnsi="Times New Roman" w:cs="Times New Roman"/>
          <w:color w:val="000000"/>
          <w:szCs w:val="21"/>
        </w:rPr>
        <w:t xml:space="preserve">(1) </w:t>
      </w:r>
      <w:r w:rsidR="00627A96">
        <w:rPr>
          <w:rFonts w:ascii="Times New Roman" w:hAnsi="Times New Roman" w:cs="Times New Roman" w:hint="eastAsia"/>
          <w:color w:val="000000"/>
          <w:szCs w:val="21"/>
        </w:rPr>
        <w:t>商务智能与传统信息的区别</w:t>
      </w:r>
      <w:r w:rsidR="008A3E9E" w:rsidRPr="00AD2B25">
        <w:rPr>
          <w:rFonts w:ascii="Times New Roman" w:hAnsi="Times New Roman" w:cs="Times New Roman" w:hint="eastAsia"/>
          <w:color w:val="000000"/>
          <w:szCs w:val="21"/>
        </w:rPr>
        <w:t>；</w:t>
      </w:r>
      <w:r w:rsidR="0071586B" w:rsidRPr="00AD2B25">
        <w:rPr>
          <w:rFonts w:ascii="Times New Roman" w:hAnsi="Times New Roman" w:cs="Times New Roman"/>
          <w:color w:val="000000"/>
          <w:szCs w:val="21"/>
        </w:rPr>
        <w:t>（</w:t>
      </w:r>
      <w:r w:rsidR="0071586B" w:rsidRPr="00AD2B25">
        <w:rPr>
          <w:rFonts w:ascii="Times New Roman" w:hAnsi="Times New Roman" w:cs="Times New Roman"/>
          <w:color w:val="000000"/>
          <w:szCs w:val="21"/>
        </w:rPr>
        <w:t>2</w:t>
      </w:r>
      <w:r w:rsidR="0071586B" w:rsidRPr="00AD2B25">
        <w:rPr>
          <w:rFonts w:ascii="Times New Roman" w:hAnsi="Times New Roman" w:cs="Times New Roman"/>
          <w:color w:val="000000"/>
          <w:szCs w:val="21"/>
        </w:rPr>
        <w:t>）</w:t>
      </w:r>
      <w:r w:rsidR="008D4BF4">
        <w:rPr>
          <w:rFonts w:ascii="Times New Roman" w:hAnsi="Times New Roman" w:cs="Times New Roman" w:hint="eastAsia"/>
          <w:color w:val="000000"/>
          <w:szCs w:val="21"/>
        </w:rPr>
        <w:t>商务智能在管理决策中的应用</w:t>
      </w:r>
      <w:r w:rsidR="0071586B" w:rsidRPr="00AD2B25">
        <w:rPr>
          <w:rFonts w:ascii="Times New Roman" w:hAnsi="Times New Roman" w:cs="Times New Roman" w:hint="eastAsia"/>
          <w:color w:val="000000"/>
          <w:szCs w:val="21"/>
        </w:rPr>
        <w:t>；</w:t>
      </w:r>
      <w:r w:rsidR="0071586B" w:rsidRPr="00AD2B25">
        <w:rPr>
          <w:rFonts w:ascii="Times New Roman" w:hAnsi="Times New Roman" w:cs="Times New Roman"/>
          <w:color w:val="000000"/>
          <w:szCs w:val="21"/>
        </w:rPr>
        <w:t>（</w:t>
      </w:r>
      <w:r w:rsidR="0071586B" w:rsidRPr="00AD2B25">
        <w:rPr>
          <w:rFonts w:ascii="Times New Roman" w:hAnsi="Times New Roman" w:cs="Times New Roman"/>
          <w:color w:val="000000"/>
          <w:szCs w:val="21"/>
        </w:rPr>
        <w:t>3</w:t>
      </w:r>
      <w:r w:rsidR="0071586B" w:rsidRPr="00AD2B25">
        <w:rPr>
          <w:rFonts w:ascii="Times New Roman" w:hAnsi="Times New Roman" w:cs="Times New Roman"/>
          <w:color w:val="000000"/>
          <w:szCs w:val="21"/>
        </w:rPr>
        <w:t>）</w:t>
      </w:r>
      <w:r w:rsidR="008D4BF4" w:rsidRPr="00513D8C">
        <w:rPr>
          <w:rFonts w:ascii="Times New Roman" w:hAnsi="Times New Roman" w:cs="Times New Roman"/>
          <w:color w:val="000000"/>
          <w:szCs w:val="21"/>
        </w:rPr>
        <w:t>商务智能</w:t>
      </w:r>
      <w:r w:rsidR="008D4BF4">
        <w:rPr>
          <w:rFonts w:ascii="Times New Roman" w:hAnsi="Times New Roman" w:cs="Times New Roman" w:hint="eastAsia"/>
          <w:color w:val="000000"/>
          <w:szCs w:val="21"/>
        </w:rPr>
        <w:t>与新技术</w:t>
      </w:r>
      <w:r w:rsidR="008D4BF4">
        <w:rPr>
          <w:rFonts w:ascii="Times New Roman" w:hAnsi="Times New Roman" w:cs="Times New Roman" w:hint="eastAsia"/>
          <w:color w:val="000000"/>
          <w:szCs w:val="21"/>
        </w:rPr>
        <w:t>之间的关系</w:t>
      </w:r>
      <w:r w:rsidR="00264D71">
        <w:rPr>
          <w:rFonts w:ascii="Times New Roman" w:hAnsi="Times New Roman" w:cs="Times New Roman" w:hint="eastAsia"/>
          <w:color w:val="000000"/>
          <w:szCs w:val="21"/>
        </w:rPr>
        <w:t>；</w:t>
      </w:r>
      <w:r w:rsidR="00264D71" w:rsidRPr="00AD2B25">
        <w:rPr>
          <w:rFonts w:ascii="Times New Roman" w:hAnsi="Times New Roman" w:cs="Times New Roman"/>
          <w:color w:val="000000"/>
          <w:szCs w:val="21"/>
        </w:rPr>
        <w:t>（</w:t>
      </w:r>
      <w:r w:rsidR="00264D71">
        <w:rPr>
          <w:rFonts w:ascii="Times New Roman" w:hAnsi="Times New Roman" w:cs="Times New Roman"/>
          <w:color w:val="000000"/>
          <w:szCs w:val="21"/>
        </w:rPr>
        <w:t>4</w:t>
      </w:r>
      <w:r w:rsidR="00264D71" w:rsidRPr="00AD2B25">
        <w:rPr>
          <w:rFonts w:ascii="Times New Roman" w:hAnsi="Times New Roman" w:cs="Times New Roman"/>
          <w:color w:val="000000"/>
          <w:szCs w:val="21"/>
        </w:rPr>
        <w:t>）</w:t>
      </w:r>
      <w:r w:rsidR="00264D71">
        <w:rPr>
          <w:rFonts w:ascii="Times New Roman" w:hAnsi="Times New Roman" w:cs="Times New Roman" w:hint="eastAsia"/>
          <w:color w:val="000000"/>
          <w:szCs w:val="21"/>
        </w:rPr>
        <w:t>商务智能与新技术融合的问题</w:t>
      </w:r>
      <w:r w:rsidR="00264D71" w:rsidRPr="00AD2B25">
        <w:rPr>
          <w:rFonts w:ascii="Times New Roman" w:hAnsi="Times New Roman" w:cs="Times New Roman"/>
          <w:color w:val="000000"/>
          <w:szCs w:val="21"/>
        </w:rPr>
        <w:t>。</w:t>
      </w:r>
    </w:p>
    <w:p w14:paraId="50EA3C9A" w14:textId="70ACC082" w:rsidR="00773AFC" w:rsidRPr="00AD2B25" w:rsidRDefault="009C5B8C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3.</w:t>
      </w:r>
      <w:r w:rsidRPr="00AD2B25">
        <w:rPr>
          <w:rFonts w:ascii="Times New Roman" w:hAnsi="Times New Roman" w:cs="Times New Roman"/>
          <w:color w:val="000000"/>
          <w:szCs w:val="21"/>
        </w:rPr>
        <w:t>教学内容</w:t>
      </w:r>
      <w:r w:rsidR="00072C8E" w:rsidRPr="00AD2B25">
        <w:rPr>
          <w:rFonts w:ascii="Times New Roman" w:hAnsi="Times New Roman" w:cs="Times New Roman"/>
          <w:color w:val="000000"/>
          <w:szCs w:val="21"/>
        </w:rPr>
        <w:t>：（</w:t>
      </w:r>
      <w:r w:rsidR="00072C8E" w:rsidRPr="00AD2B25">
        <w:rPr>
          <w:rFonts w:ascii="Times New Roman" w:hAnsi="Times New Roman" w:cs="Times New Roman"/>
          <w:color w:val="000000"/>
          <w:szCs w:val="21"/>
        </w:rPr>
        <w:t>1</w:t>
      </w:r>
      <w:r w:rsidR="00072C8E" w:rsidRPr="00AD2B25">
        <w:rPr>
          <w:rFonts w:ascii="Times New Roman" w:hAnsi="Times New Roman" w:cs="Times New Roman"/>
          <w:color w:val="000000"/>
          <w:szCs w:val="21"/>
        </w:rPr>
        <w:t>）</w:t>
      </w:r>
      <w:r w:rsidR="00513D8C" w:rsidRPr="00513D8C">
        <w:rPr>
          <w:rFonts w:ascii="Times New Roman" w:hAnsi="Times New Roman" w:cs="Times New Roman"/>
          <w:color w:val="000000"/>
          <w:szCs w:val="21"/>
        </w:rPr>
        <w:t>商务智能的概念内涵</w:t>
      </w:r>
      <w:r w:rsidR="005A4DAB" w:rsidRPr="00AD2B25">
        <w:rPr>
          <w:rFonts w:ascii="Times New Roman" w:hAnsi="Times New Roman" w:cs="Times New Roman"/>
          <w:color w:val="000000"/>
          <w:szCs w:val="21"/>
        </w:rPr>
        <w:t>；（</w:t>
      </w:r>
      <w:r w:rsidR="007B0DA4" w:rsidRPr="00AD2B25">
        <w:rPr>
          <w:rFonts w:ascii="Times New Roman" w:hAnsi="Times New Roman" w:cs="Times New Roman"/>
          <w:color w:val="000000"/>
          <w:szCs w:val="21"/>
        </w:rPr>
        <w:t>2</w:t>
      </w:r>
      <w:r w:rsidR="007B0DA4" w:rsidRPr="00AD2B25">
        <w:rPr>
          <w:rFonts w:ascii="Times New Roman" w:hAnsi="Times New Roman" w:cs="Times New Roman"/>
          <w:color w:val="000000"/>
          <w:szCs w:val="21"/>
        </w:rPr>
        <w:t>）</w:t>
      </w:r>
      <w:r w:rsidR="00DB70AE" w:rsidRPr="00513D8C">
        <w:rPr>
          <w:rFonts w:ascii="Times New Roman" w:hAnsi="Times New Roman" w:cs="Times New Roman"/>
          <w:color w:val="000000"/>
          <w:szCs w:val="21"/>
        </w:rPr>
        <w:t>商务智能架构与基础设施</w:t>
      </w:r>
      <w:r w:rsidR="00DB70AE">
        <w:rPr>
          <w:rFonts w:ascii="Times New Roman" w:hAnsi="Times New Roman" w:cs="Times New Roman" w:hint="eastAsia"/>
          <w:color w:val="000000"/>
          <w:szCs w:val="21"/>
        </w:rPr>
        <w:t>；</w:t>
      </w:r>
      <w:r w:rsidR="005A4DAB" w:rsidRPr="00AD2B25">
        <w:rPr>
          <w:rFonts w:ascii="Times New Roman" w:hAnsi="Times New Roman" w:cs="Times New Roman" w:hint="eastAsia"/>
          <w:color w:val="000000"/>
          <w:szCs w:val="21"/>
        </w:rPr>
        <w:t>（</w:t>
      </w:r>
      <w:r w:rsidR="005A4DAB" w:rsidRPr="00AD2B25">
        <w:rPr>
          <w:rFonts w:ascii="Times New Roman" w:hAnsi="Times New Roman" w:cs="Times New Roman"/>
          <w:color w:val="000000"/>
          <w:szCs w:val="21"/>
        </w:rPr>
        <w:t>3</w:t>
      </w:r>
      <w:r w:rsidR="005A4DAB" w:rsidRPr="00AD2B25">
        <w:rPr>
          <w:rFonts w:ascii="Times New Roman" w:hAnsi="Times New Roman" w:cs="Times New Roman"/>
          <w:color w:val="000000"/>
          <w:szCs w:val="21"/>
        </w:rPr>
        <w:t>）</w:t>
      </w:r>
      <w:r w:rsidR="00DB70AE" w:rsidRPr="00513D8C">
        <w:rPr>
          <w:rFonts w:ascii="Times New Roman" w:hAnsi="Times New Roman" w:cs="Times New Roman"/>
          <w:color w:val="000000"/>
          <w:szCs w:val="21"/>
        </w:rPr>
        <w:t>商务智能的组织与环境</w:t>
      </w:r>
      <w:r w:rsidR="00264D71">
        <w:rPr>
          <w:rFonts w:ascii="Times New Roman" w:hAnsi="Times New Roman" w:cs="Times New Roman" w:hint="eastAsia"/>
          <w:color w:val="000000"/>
          <w:szCs w:val="21"/>
        </w:rPr>
        <w:t>；</w:t>
      </w:r>
      <w:r w:rsidR="00264D71" w:rsidRPr="00AD2B25">
        <w:rPr>
          <w:rFonts w:ascii="Times New Roman" w:hAnsi="Times New Roman" w:cs="Times New Roman"/>
          <w:color w:val="000000"/>
          <w:szCs w:val="21"/>
        </w:rPr>
        <w:t>（</w:t>
      </w:r>
      <w:r w:rsidR="00264D71">
        <w:rPr>
          <w:rFonts w:ascii="Times New Roman" w:hAnsi="Times New Roman" w:cs="Times New Roman"/>
          <w:color w:val="000000"/>
          <w:szCs w:val="21"/>
        </w:rPr>
        <w:t>4</w:t>
      </w:r>
      <w:r w:rsidR="00264D71" w:rsidRPr="00AD2B25">
        <w:rPr>
          <w:rFonts w:ascii="Times New Roman" w:hAnsi="Times New Roman" w:cs="Times New Roman"/>
          <w:color w:val="000000"/>
          <w:szCs w:val="21"/>
        </w:rPr>
        <w:t>）</w:t>
      </w:r>
      <w:r w:rsidR="00264D71" w:rsidRPr="00513D8C">
        <w:rPr>
          <w:rFonts w:ascii="Times New Roman" w:hAnsi="Times New Roman" w:cs="Times New Roman"/>
          <w:color w:val="000000"/>
          <w:szCs w:val="21"/>
        </w:rPr>
        <w:t>商务智能与管理决策的关系</w:t>
      </w:r>
      <w:r w:rsidR="00264D71" w:rsidRPr="00AD2B25">
        <w:rPr>
          <w:rFonts w:ascii="Times New Roman" w:hAnsi="Times New Roman" w:cs="Times New Roman"/>
          <w:color w:val="000000"/>
          <w:szCs w:val="21"/>
        </w:rPr>
        <w:t>；（</w:t>
      </w:r>
      <w:r w:rsidR="00264D71">
        <w:rPr>
          <w:rFonts w:ascii="Times New Roman" w:hAnsi="Times New Roman" w:cs="Times New Roman"/>
          <w:color w:val="000000"/>
          <w:szCs w:val="21"/>
        </w:rPr>
        <w:t>5</w:t>
      </w:r>
      <w:r w:rsidR="00264D71" w:rsidRPr="00AD2B25">
        <w:rPr>
          <w:rFonts w:ascii="Times New Roman" w:hAnsi="Times New Roman" w:cs="Times New Roman"/>
          <w:color w:val="000000"/>
          <w:szCs w:val="21"/>
        </w:rPr>
        <w:t>）</w:t>
      </w:r>
      <w:r w:rsidR="00264D71" w:rsidRPr="00513D8C">
        <w:rPr>
          <w:rFonts w:ascii="Times New Roman" w:hAnsi="Times New Roman" w:cs="Times New Roman"/>
          <w:color w:val="000000"/>
          <w:szCs w:val="21"/>
        </w:rPr>
        <w:t>商务智能与信息社会、企业管理的关系</w:t>
      </w:r>
      <w:r w:rsidR="00264D71" w:rsidRPr="00AD2B25">
        <w:rPr>
          <w:rFonts w:ascii="Times New Roman" w:hAnsi="Times New Roman" w:cs="Times New Roman"/>
          <w:color w:val="000000"/>
          <w:szCs w:val="21"/>
        </w:rPr>
        <w:t>；</w:t>
      </w:r>
    </w:p>
    <w:p w14:paraId="4523C792" w14:textId="3BEA2EBE" w:rsidR="00773AFC" w:rsidRPr="00AD2B25" w:rsidRDefault="009C5B8C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4.</w:t>
      </w:r>
      <w:r w:rsidRPr="00AD2B25">
        <w:rPr>
          <w:rFonts w:ascii="Times New Roman" w:hAnsi="Times New Roman" w:cs="Times New Roman"/>
          <w:color w:val="000000"/>
          <w:szCs w:val="21"/>
        </w:rPr>
        <w:t>教学方法</w:t>
      </w:r>
      <w:r w:rsidR="004759D2" w:rsidRPr="00AD2B25">
        <w:rPr>
          <w:rFonts w:ascii="Times New Roman" w:hAnsi="Times New Roman" w:cs="Times New Roman"/>
          <w:color w:val="000000"/>
          <w:szCs w:val="21"/>
        </w:rPr>
        <w:t>：讲授、讨论、比较、案例分析。</w:t>
      </w:r>
    </w:p>
    <w:p w14:paraId="08AC0DE6" w14:textId="7C74A435" w:rsidR="00773AFC" w:rsidRPr="00AD2B25" w:rsidRDefault="009C5B8C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 w:hint="eastAsia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5.</w:t>
      </w:r>
      <w:r w:rsidRPr="00AD2B25">
        <w:rPr>
          <w:rFonts w:ascii="Times New Roman" w:hAnsi="Times New Roman" w:cs="Times New Roman"/>
          <w:color w:val="000000"/>
          <w:szCs w:val="21"/>
        </w:rPr>
        <w:t>教学评价</w:t>
      </w:r>
      <w:r w:rsidR="00072C8E" w:rsidRPr="00AD2B25">
        <w:rPr>
          <w:rFonts w:ascii="Times New Roman" w:hAnsi="Times New Roman" w:cs="Times New Roman"/>
          <w:color w:val="000000"/>
          <w:szCs w:val="21"/>
        </w:rPr>
        <w:t>：</w:t>
      </w:r>
      <w:r w:rsidR="00627A96">
        <w:rPr>
          <w:rFonts w:ascii="Times New Roman" w:hAnsi="Times New Roman" w:cs="Times New Roman" w:hint="eastAsia"/>
          <w:color w:val="000000"/>
          <w:szCs w:val="21"/>
        </w:rPr>
        <w:t>思考</w:t>
      </w:r>
      <w:r w:rsidR="008D4BF4">
        <w:rPr>
          <w:rFonts w:ascii="Times New Roman" w:hAnsi="Times New Roman" w:cs="Times New Roman" w:hint="eastAsia"/>
          <w:color w:val="000000"/>
          <w:szCs w:val="21"/>
        </w:rPr>
        <w:t>数据、信息、知识、智能之间的关系</w:t>
      </w:r>
      <w:r w:rsidR="00264D71">
        <w:rPr>
          <w:rFonts w:ascii="Times New Roman" w:hAnsi="Times New Roman" w:cs="Times New Roman" w:hint="eastAsia"/>
          <w:color w:val="000000"/>
          <w:szCs w:val="21"/>
        </w:rPr>
        <w:t>，管理决策的变化趋势。</w:t>
      </w:r>
    </w:p>
    <w:p w14:paraId="65EBCA87" w14:textId="77777777" w:rsidR="00251CBC" w:rsidRPr="00AD2B25" w:rsidRDefault="00251CBC" w:rsidP="008143F8">
      <w:pPr>
        <w:spacing w:beforeLines="50" w:before="156" w:afterLines="50" w:after="156"/>
        <w:jc w:val="both"/>
        <w:rPr>
          <w:rFonts w:ascii="Times New Roman" w:hAnsi="Times New Roman" w:cs="Times New Roman"/>
        </w:rPr>
      </w:pPr>
    </w:p>
    <w:p w14:paraId="58C46622" w14:textId="6806C911" w:rsidR="005974B8" w:rsidRPr="00AD2B25" w:rsidRDefault="005974B8" w:rsidP="008143F8">
      <w:pPr>
        <w:spacing w:beforeLines="50" w:before="156" w:afterLines="50" w:after="156"/>
        <w:ind w:firstLineChars="200" w:firstLine="48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2B25">
        <w:rPr>
          <w:rFonts w:ascii="Times New Roman" w:eastAsia="黑体" w:hAnsi="Times New Roman" w:cs="Times New Roman"/>
          <w:b/>
        </w:rPr>
        <w:t>第</w:t>
      </w:r>
      <w:r w:rsidR="0071586B" w:rsidRPr="00AD2B25">
        <w:rPr>
          <w:rFonts w:ascii="Times New Roman" w:eastAsia="黑体" w:hAnsi="Times New Roman" w:cs="Times New Roman"/>
          <w:b/>
        </w:rPr>
        <w:t>二</w:t>
      </w:r>
      <w:r w:rsidRPr="00AD2B25">
        <w:rPr>
          <w:rFonts w:ascii="Times New Roman" w:eastAsia="黑体" w:hAnsi="Times New Roman" w:cs="Times New Roman"/>
          <w:b/>
        </w:rPr>
        <w:t>章</w:t>
      </w:r>
      <w:r w:rsidR="00C66C6A" w:rsidRPr="00AD2B25">
        <w:rPr>
          <w:rFonts w:ascii="Times New Roman" w:eastAsia="黑体" w:hAnsi="Times New Roman" w:cs="Times New Roman"/>
          <w:b/>
        </w:rPr>
        <w:t xml:space="preserve"> </w:t>
      </w:r>
      <w:r w:rsidR="00431A6B">
        <w:rPr>
          <w:rFonts w:ascii="Times New Roman" w:eastAsia="黑体" w:hAnsi="Times New Roman" w:cs="Times New Roman" w:hint="eastAsia"/>
          <w:b/>
        </w:rPr>
        <w:t>商务智能</w:t>
      </w:r>
      <w:r w:rsidR="00264D71">
        <w:rPr>
          <w:rFonts w:ascii="Times New Roman" w:eastAsia="黑体" w:hAnsi="Times New Roman" w:cs="Times New Roman" w:hint="eastAsia"/>
          <w:b/>
        </w:rPr>
        <w:t>应用</w:t>
      </w:r>
    </w:p>
    <w:p w14:paraId="01634BDC" w14:textId="1197F633" w:rsidR="0001161E" w:rsidRPr="0001161E" w:rsidRDefault="005974B8" w:rsidP="0001161E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1.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教学目标：</w:t>
      </w:r>
      <w:r w:rsidR="0001161E">
        <w:rPr>
          <w:rFonts w:ascii="Times New Roman" w:hAnsi="Times New Roman" w:cs="Times New Roman" w:hint="eastAsia"/>
          <w:color w:val="000000"/>
          <w:szCs w:val="21"/>
        </w:rPr>
        <w:t>（</w:t>
      </w:r>
      <w:r w:rsidR="0001161E">
        <w:rPr>
          <w:rFonts w:ascii="Times New Roman" w:hAnsi="Times New Roman" w:cs="Times New Roman" w:hint="eastAsia"/>
          <w:color w:val="000000"/>
          <w:szCs w:val="21"/>
        </w:rPr>
        <w:t>1</w:t>
      </w:r>
      <w:r w:rsidR="0001161E">
        <w:rPr>
          <w:rFonts w:ascii="Times New Roman" w:hAnsi="Times New Roman" w:cs="Times New Roman" w:hint="eastAsia"/>
          <w:color w:val="000000"/>
          <w:szCs w:val="21"/>
        </w:rPr>
        <w:t>）</w:t>
      </w:r>
      <w:r w:rsidR="0001161E" w:rsidRPr="0001161E">
        <w:rPr>
          <w:rFonts w:ascii="Times New Roman" w:hAnsi="Times New Roman" w:cs="Times New Roman"/>
          <w:color w:val="000000"/>
          <w:szCs w:val="21"/>
        </w:rPr>
        <w:t>了解流程智能的内涵</w:t>
      </w:r>
      <w:r w:rsidR="0001161E">
        <w:rPr>
          <w:rFonts w:ascii="Times New Roman" w:hAnsi="Times New Roman" w:cs="Times New Roman" w:hint="eastAsia"/>
          <w:color w:val="000000"/>
          <w:szCs w:val="21"/>
        </w:rPr>
        <w:t>；（</w:t>
      </w:r>
      <w:r w:rsidR="0001161E">
        <w:rPr>
          <w:rFonts w:ascii="Times New Roman" w:hAnsi="Times New Roman" w:cs="Times New Roman" w:hint="eastAsia"/>
          <w:color w:val="000000"/>
          <w:szCs w:val="21"/>
        </w:rPr>
        <w:t>2</w:t>
      </w:r>
      <w:r w:rsidR="0001161E">
        <w:rPr>
          <w:rFonts w:ascii="Times New Roman" w:hAnsi="Times New Roman" w:cs="Times New Roman" w:hint="eastAsia"/>
          <w:color w:val="000000"/>
          <w:szCs w:val="21"/>
        </w:rPr>
        <w:t>）</w:t>
      </w:r>
      <w:r w:rsidR="0001161E" w:rsidRPr="0001161E">
        <w:rPr>
          <w:rFonts w:ascii="Times New Roman" w:hAnsi="Times New Roman" w:cs="Times New Roman"/>
          <w:color w:val="000000"/>
          <w:szCs w:val="21"/>
        </w:rPr>
        <w:t>了解客户智能的内涵</w:t>
      </w:r>
      <w:r w:rsidR="0001161E">
        <w:rPr>
          <w:rFonts w:ascii="Times New Roman" w:hAnsi="Times New Roman" w:cs="Times New Roman" w:hint="eastAsia"/>
          <w:color w:val="000000"/>
          <w:szCs w:val="21"/>
        </w:rPr>
        <w:t>；（</w:t>
      </w:r>
      <w:r w:rsidR="0001161E">
        <w:rPr>
          <w:rFonts w:ascii="Times New Roman" w:hAnsi="Times New Roman" w:cs="Times New Roman" w:hint="eastAsia"/>
          <w:color w:val="000000"/>
          <w:szCs w:val="21"/>
        </w:rPr>
        <w:t>3</w:t>
      </w:r>
      <w:r w:rsidR="0001161E">
        <w:rPr>
          <w:rFonts w:ascii="Times New Roman" w:hAnsi="Times New Roman" w:cs="Times New Roman" w:hint="eastAsia"/>
          <w:color w:val="000000"/>
          <w:szCs w:val="21"/>
        </w:rPr>
        <w:t>）</w:t>
      </w:r>
    </w:p>
    <w:p w14:paraId="018F11E1" w14:textId="1C4BF280" w:rsidR="005974B8" w:rsidRPr="00AD2B25" w:rsidRDefault="0001161E" w:rsidP="0001161E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 w:hint="eastAsia"/>
          <w:color w:val="000000"/>
          <w:szCs w:val="21"/>
        </w:rPr>
      </w:pPr>
      <w:r w:rsidRPr="0001161E">
        <w:rPr>
          <w:rFonts w:ascii="Times New Roman" w:hAnsi="Times New Roman" w:cs="Times New Roman"/>
          <w:color w:val="000000"/>
          <w:szCs w:val="21"/>
        </w:rPr>
        <w:t>了解商务智能在不同领域的应用</w:t>
      </w:r>
      <w:r>
        <w:rPr>
          <w:rFonts w:ascii="Times New Roman" w:hAnsi="Times New Roman" w:cs="Times New Roman" w:hint="eastAsia"/>
          <w:color w:val="000000"/>
          <w:szCs w:val="21"/>
        </w:rPr>
        <w:t>。</w:t>
      </w:r>
    </w:p>
    <w:p w14:paraId="68AD8AF3" w14:textId="0F34065B" w:rsidR="005974B8" w:rsidRPr="00AD2B25" w:rsidRDefault="005974B8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2.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教学重难点：</w:t>
      </w:r>
      <w:r w:rsidRPr="00AD2B25">
        <w:rPr>
          <w:rFonts w:ascii="Times New Roman" w:hAnsi="Times New Roman" w:cs="Times New Roman"/>
          <w:color w:val="000000"/>
          <w:szCs w:val="21"/>
        </w:rPr>
        <w:t xml:space="preserve">(1) </w:t>
      </w:r>
      <w:r w:rsidR="00FF1092">
        <w:rPr>
          <w:rFonts w:ascii="Times New Roman" w:hAnsi="Times New Roman" w:cs="Times New Roman" w:hint="eastAsia"/>
          <w:color w:val="000000"/>
          <w:szCs w:val="21"/>
        </w:rPr>
        <w:t>如何在管理决策中应用商务智能</w:t>
      </w:r>
      <w:r w:rsidRPr="00AD2B25">
        <w:rPr>
          <w:rFonts w:ascii="Times New Roman" w:hAnsi="Times New Roman" w:cs="Times New Roman" w:hint="eastAsia"/>
          <w:color w:val="000000"/>
          <w:szCs w:val="21"/>
        </w:rPr>
        <w:t>；</w:t>
      </w:r>
      <w:r w:rsidR="00751E78">
        <w:rPr>
          <w:rFonts w:ascii="Times New Roman" w:hAnsi="Times New Roman" w:cs="Times New Roman" w:hint="eastAsia"/>
          <w:color w:val="000000"/>
          <w:szCs w:val="21"/>
        </w:rPr>
        <w:t>（</w:t>
      </w:r>
      <w:r w:rsidR="00751E78">
        <w:rPr>
          <w:rFonts w:ascii="Times New Roman" w:hAnsi="Times New Roman" w:cs="Times New Roman" w:hint="eastAsia"/>
          <w:color w:val="000000"/>
          <w:szCs w:val="21"/>
        </w:rPr>
        <w:t>2</w:t>
      </w:r>
      <w:r w:rsidR="00751E78">
        <w:rPr>
          <w:rFonts w:ascii="Times New Roman" w:hAnsi="Times New Roman" w:cs="Times New Roman" w:hint="eastAsia"/>
          <w:color w:val="000000"/>
          <w:szCs w:val="21"/>
        </w:rPr>
        <w:t>）客户智能</w:t>
      </w:r>
      <w:r w:rsidR="008B5AD8">
        <w:rPr>
          <w:rFonts w:ascii="Times New Roman" w:hAnsi="Times New Roman" w:cs="Times New Roman" w:hint="eastAsia"/>
          <w:color w:val="000000"/>
          <w:szCs w:val="21"/>
        </w:rPr>
        <w:t>内容</w:t>
      </w:r>
      <w:r w:rsidR="00751E78">
        <w:rPr>
          <w:rFonts w:ascii="Times New Roman" w:hAnsi="Times New Roman" w:cs="Times New Roman" w:hint="eastAsia"/>
          <w:color w:val="000000"/>
          <w:szCs w:val="21"/>
        </w:rPr>
        <w:t>。</w:t>
      </w:r>
    </w:p>
    <w:p w14:paraId="5EA962C7" w14:textId="2D3FACC9" w:rsidR="006A3F7A" w:rsidRPr="006A3F7A" w:rsidRDefault="005974B8" w:rsidP="005C3A11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3.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教学内容：</w:t>
      </w:r>
      <w:r w:rsidR="006A3F7A">
        <w:rPr>
          <w:rFonts w:ascii="Times New Roman" w:hAnsi="Times New Roman" w:cs="Times New Roman" w:hint="eastAsia"/>
          <w:color w:val="000000"/>
          <w:szCs w:val="21"/>
        </w:rPr>
        <w:t>（</w:t>
      </w:r>
      <w:r w:rsidR="006A3F7A">
        <w:rPr>
          <w:rFonts w:ascii="Times New Roman" w:hAnsi="Times New Roman" w:cs="Times New Roman" w:hint="eastAsia"/>
          <w:color w:val="000000"/>
          <w:szCs w:val="21"/>
        </w:rPr>
        <w:t>1</w:t>
      </w:r>
      <w:r w:rsidR="006A3F7A">
        <w:rPr>
          <w:rFonts w:ascii="Times New Roman" w:hAnsi="Times New Roman" w:cs="Times New Roman" w:hint="eastAsia"/>
          <w:color w:val="000000"/>
          <w:szCs w:val="21"/>
        </w:rPr>
        <w:t>）</w:t>
      </w:r>
      <w:r w:rsidR="006A3F7A" w:rsidRPr="006A3F7A">
        <w:rPr>
          <w:rFonts w:ascii="Times New Roman" w:hAnsi="Times New Roman" w:cs="Times New Roman"/>
          <w:color w:val="000000"/>
          <w:szCs w:val="21"/>
        </w:rPr>
        <w:t>流程智能</w:t>
      </w:r>
      <w:r w:rsidR="005C3A11">
        <w:rPr>
          <w:rFonts w:ascii="Times New Roman" w:hAnsi="Times New Roman" w:cs="Times New Roman" w:hint="eastAsia"/>
          <w:color w:val="000000"/>
          <w:szCs w:val="21"/>
        </w:rPr>
        <w:t>；（</w:t>
      </w:r>
      <w:r w:rsidR="005C3A11">
        <w:rPr>
          <w:rFonts w:ascii="Times New Roman" w:hAnsi="Times New Roman" w:cs="Times New Roman" w:hint="eastAsia"/>
          <w:color w:val="000000"/>
          <w:szCs w:val="21"/>
        </w:rPr>
        <w:t>2</w:t>
      </w:r>
      <w:r w:rsidR="005C3A11">
        <w:rPr>
          <w:rFonts w:ascii="Times New Roman" w:hAnsi="Times New Roman" w:cs="Times New Roman" w:hint="eastAsia"/>
          <w:color w:val="000000"/>
          <w:szCs w:val="21"/>
        </w:rPr>
        <w:t>）客户智能；（</w:t>
      </w:r>
      <w:r w:rsidR="005C3A11">
        <w:rPr>
          <w:rFonts w:ascii="Times New Roman" w:hAnsi="Times New Roman" w:cs="Times New Roman" w:hint="eastAsia"/>
          <w:color w:val="000000"/>
          <w:szCs w:val="21"/>
        </w:rPr>
        <w:t>3</w:t>
      </w:r>
      <w:r w:rsidR="005C3A11">
        <w:rPr>
          <w:rFonts w:ascii="Times New Roman" w:hAnsi="Times New Roman" w:cs="Times New Roman" w:hint="eastAsia"/>
          <w:color w:val="000000"/>
          <w:szCs w:val="21"/>
        </w:rPr>
        <w:t>）</w:t>
      </w:r>
      <w:r w:rsidR="006A3F7A" w:rsidRPr="006A3F7A">
        <w:rPr>
          <w:rFonts w:ascii="Times New Roman" w:hAnsi="Times New Roman" w:cs="Times New Roman"/>
          <w:color w:val="000000"/>
          <w:szCs w:val="21"/>
        </w:rPr>
        <w:t>客户智能的</w:t>
      </w:r>
      <w:r w:rsidR="005C3A11">
        <w:rPr>
          <w:rFonts w:ascii="Times New Roman" w:hAnsi="Times New Roman" w:cs="Times New Roman" w:hint="eastAsia"/>
          <w:color w:val="000000"/>
          <w:szCs w:val="21"/>
        </w:rPr>
        <w:t>应用。</w:t>
      </w:r>
    </w:p>
    <w:p w14:paraId="14DB7FE1" w14:textId="02D1C91E" w:rsidR="005974B8" w:rsidRPr="00AD2B25" w:rsidRDefault="005974B8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4.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教学方法：讲授、讨论、比较、案例分析。</w:t>
      </w:r>
    </w:p>
    <w:p w14:paraId="43C584FF" w14:textId="18429311" w:rsidR="005974B8" w:rsidRPr="00AD2B25" w:rsidRDefault="005974B8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5.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教学评价：</w:t>
      </w:r>
      <w:r w:rsidR="00BC24FA">
        <w:rPr>
          <w:rFonts w:ascii="Times New Roman" w:hAnsi="Times New Roman" w:cs="Times New Roman" w:hint="eastAsia"/>
          <w:color w:val="000000"/>
          <w:szCs w:val="21"/>
        </w:rPr>
        <w:t>思考</w:t>
      </w:r>
      <w:r w:rsidR="008B1F3D">
        <w:rPr>
          <w:rFonts w:ascii="Times New Roman" w:hAnsi="Times New Roman" w:cs="Times New Roman" w:hint="eastAsia"/>
          <w:color w:val="000000"/>
          <w:szCs w:val="21"/>
        </w:rPr>
        <w:t>商务智能在智慧医疗中的应用</w:t>
      </w:r>
    </w:p>
    <w:p w14:paraId="7CF1DFCC" w14:textId="77777777" w:rsidR="0096518A" w:rsidRPr="00AD2B25" w:rsidRDefault="0096518A" w:rsidP="008143F8">
      <w:pPr>
        <w:spacing w:beforeLines="50" w:before="156" w:afterLines="50" w:after="156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</w:p>
    <w:p w14:paraId="3089A2DC" w14:textId="72E8076B" w:rsidR="0071586B" w:rsidRPr="00AD2B25" w:rsidRDefault="0071586B" w:rsidP="008143F8">
      <w:pPr>
        <w:spacing w:beforeLines="50" w:before="156" w:afterLines="50" w:after="156"/>
        <w:ind w:firstLineChars="200" w:firstLine="48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2B25">
        <w:rPr>
          <w:rFonts w:ascii="Times New Roman" w:eastAsia="黑体" w:hAnsi="Times New Roman" w:cs="Times New Roman"/>
          <w:b/>
        </w:rPr>
        <w:t>第</w:t>
      </w:r>
      <w:r w:rsidR="006E4609" w:rsidRPr="00AD2B25">
        <w:rPr>
          <w:rFonts w:ascii="Times New Roman" w:eastAsia="黑体" w:hAnsi="Times New Roman" w:cs="Times New Roman"/>
          <w:b/>
        </w:rPr>
        <w:t>三</w:t>
      </w:r>
      <w:r w:rsidRPr="00AD2B25">
        <w:rPr>
          <w:rFonts w:ascii="Times New Roman" w:eastAsia="黑体" w:hAnsi="Times New Roman" w:cs="Times New Roman"/>
          <w:b/>
        </w:rPr>
        <w:t>章</w:t>
      </w:r>
      <w:r w:rsidRPr="00AD2B25">
        <w:rPr>
          <w:rFonts w:ascii="Times New Roman" w:eastAsia="黑体" w:hAnsi="Times New Roman" w:cs="Times New Roman"/>
          <w:b/>
        </w:rPr>
        <w:t xml:space="preserve"> </w:t>
      </w:r>
      <w:r w:rsidR="00227458">
        <w:rPr>
          <w:rFonts w:ascii="Times New Roman" w:eastAsia="黑体" w:hAnsi="Times New Roman" w:cs="Times New Roman" w:hint="eastAsia"/>
          <w:b/>
        </w:rPr>
        <w:t>数据</w:t>
      </w:r>
      <w:r w:rsidR="0007604E">
        <w:rPr>
          <w:rFonts w:ascii="Times New Roman" w:eastAsia="黑体" w:hAnsi="Times New Roman" w:cs="Times New Roman" w:hint="eastAsia"/>
          <w:b/>
        </w:rPr>
        <w:t>平台</w:t>
      </w:r>
    </w:p>
    <w:p w14:paraId="2B3992BD" w14:textId="17C88F0F" w:rsidR="0071586B" w:rsidRPr="00AD2B25" w:rsidRDefault="0071586B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1.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教学目标：</w:t>
      </w:r>
      <w:r w:rsidR="00FC15F9" w:rsidRPr="00AD2B25">
        <w:rPr>
          <w:rFonts w:ascii="Times New Roman" w:hAnsi="Times New Roman" w:cs="Times New Roman"/>
          <w:color w:val="000000"/>
          <w:szCs w:val="21"/>
        </w:rPr>
        <w:t>（</w:t>
      </w:r>
      <w:r w:rsidR="00FC15F9" w:rsidRPr="00AD2B25">
        <w:rPr>
          <w:rFonts w:ascii="Times New Roman" w:hAnsi="Times New Roman" w:cs="Times New Roman"/>
          <w:color w:val="000000"/>
          <w:szCs w:val="21"/>
        </w:rPr>
        <w:t>1</w:t>
      </w:r>
      <w:r w:rsidR="00FC15F9" w:rsidRPr="00AD2B25">
        <w:rPr>
          <w:rFonts w:ascii="Times New Roman" w:hAnsi="Times New Roman" w:cs="Times New Roman"/>
          <w:color w:val="000000"/>
          <w:szCs w:val="21"/>
        </w:rPr>
        <w:t>）</w:t>
      </w:r>
      <w:r w:rsidR="00FC15F9" w:rsidRPr="00DC5532">
        <w:rPr>
          <w:rFonts w:ascii="Times New Roman" w:hAnsi="Times New Roman" w:cs="Times New Roman"/>
          <w:color w:val="000000"/>
          <w:szCs w:val="21"/>
        </w:rPr>
        <w:t>掌握数据仓库的概念，与数据库的区别和联系</w:t>
      </w:r>
      <w:r w:rsidR="00FC15F9">
        <w:rPr>
          <w:rFonts w:ascii="Times New Roman" w:hAnsi="Times New Roman" w:cs="Times New Roman" w:hint="eastAsia"/>
          <w:color w:val="000000"/>
          <w:szCs w:val="21"/>
        </w:rPr>
        <w:t>；（</w:t>
      </w:r>
      <w:r w:rsidR="00FC15F9">
        <w:rPr>
          <w:rFonts w:ascii="Times New Roman" w:hAnsi="Times New Roman" w:cs="Times New Roman" w:hint="eastAsia"/>
          <w:color w:val="000000"/>
          <w:szCs w:val="21"/>
        </w:rPr>
        <w:t>2</w:t>
      </w:r>
      <w:r w:rsidR="00FC15F9">
        <w:rPr>
          <w:rFonts w:ascii="Times New Roman" w:hAnsi="Times New Roman" w:cs="Times New Roman" w:hint="eastAsia"/>
          <w:color w:val="000000"/>
          <w:szCs w:val="21"/>
        </w:rPr>
        <w:t>）</w:t>
      </w:r>
      <w:r w:rsidR="00FC15F9" w:rsidRPr="00DC5532">
        <w:rPr>
          <w:rFonts w:ascii="Times New Roman" w:hAnsi="Times New Roman" w:cs="Times New Roman"/>
          <w:color w:val="000000"/>
          <w:szCs w:val="21"/>
        </w:rPr>
        <w:t>掌握数据仓库体系结构与过程</w:t>
      </w:r>
      <w:r w:rsidR="00FC15F9">
        <w:rPr>
          <w:rFonts w:ascii="Times New Roman" w:hAnsi="Times New Roman" w:cs="Times New Roman" w:hint="eastAsia"/>
          <w:color w:val="000000"/>
          <w:szCs w:val="21"/>
        </w:rPr>
        <w:t>；（</w:t>
      </w:r>
      <w:r w:rsidR="00FC15F9">
        <w:rPr>
          <w:rFonts w:ascii="Times New Roman" w:hAnsi="Times New Roman" w:cs="Times New Roman" w:hint="eastAsia"/>
          <w:color w:val="000000"/>
          <w:szCs w:val="21"/>
        </w:rPr>
        <w:t>3</w:t>
      </w:r>
      <w:r w:rsidR="00FC15F9">
        <w:rPr>
          <w:rFonts w:ascii="Times New Roman" w:hAnsi="Times New Roman" w:cs="Times New Roman" w:hint="eastAsia"/>
          <w:color w:val="000000"/>
          <w:szCs w:val="21"/>
        </w:rPr>
        <w:t>）</w:t>
      </w:r>
      <w:r w:rsidR="00FC15F9" w:rsidRPr="00DC5532">
        <w:rPr>
          <w:rFonts w:ascii="Times New Roman" w:hAnsi="Times New Roman" w:cs="Times New Roman"/>
          <w:color w:val="000000"/>
          <w:szCs w:val="21"/>
        </w:rPr>
        <w:t>掌握数据提取、转换与装载（</w:t>
      </w:r>
      <w:r w:rsidR="00FC15F9" w:rsidRPr="00DC5532">
        <w:rPr>
          <w:rFonts w:ascii="Times New Roman" w:hAnsi="Times New Roman" w:cs="Times New Roman"/>
          <w:color w:val="000000"/>
          <w:szCs w:val="21"/>
        </w:rPr>
        <w:t>ETL</w:t>
      </w:r>
      <w:r w:rsidR="00FC15F9" w:rsidRPr="00DC5532">
        <w:rPr>
          <w:rFonts w:ascii="Times New Roman" w:hAnsi="Times New Roman" w:cs="Times New Roman"/>
          <w:color w:val="000000"/>
          <w:szCs w:val="21"/>
        </w:rPr>
        <w:t>）</w:t>
      </w:r>
      <w:r w:rsidR="00FC15F9">
        <w:rPr>
          <w:rFonts w:ascii="Times New Roman" w:hAnsi="Times New Roman" w:cs="Times New Roman" w:hint="eastAsia"/>
          <w:color w:val="000000"/>
          <w:szCs w:val="21"/>
        </w:rPr>
        <w:t>；（</w:t>
      </w:r>
      <w:r w:rsidR="00FC15F9">
        <w:rPr>
          <w:rFonts w:ascii="Times New Roman" w:hAnsi="Times New Roman" w:cs="Times New Roman" w:hint="eastAsia"/>
          <w:color w:val="000000"/>
          <w:szCs w:val="21"/>
        </w:rPr>
        <w:t>4</w:t>
      </w:r>
      <w:r w:rsidR="00FC15F9">
        <w:rPr>
          <w:rFonts w:ascii="Times New Roman" w:hAnsi="Times New Roman" w:cs="Times New Roman" w:hint="eastAsia"/>
          <w:color w:val="000000"/>
          <w:szCs w:val="21"/>
        </w:rPr>
        <w:t>）</w:t>
      </w:r>
      <w:r w:rsidR="00FC15F9" w:rsidRPr="00DC5532">
        <w:rPr>
          <w:rFonts w:ascii="Times New Roman" w:hAnsi="Times New Roman" w:cs="Times New Roman"/>
          <w:color w:val="000000"/>
          <w:szCs w:val="21"/>
        </w:rPr>
        <w:t>掌握数据仓库开发、管理与安全</w:t>
      </w:r>
      <w:r w:rsidR="00FC15F9">
        <w:rPr>
          <w:rFonts w:ascii="Times New Roman" w:hAnsi="Times New Roman" w:cs="Times New Roman" w:hint="eastAsia"/>
          <w:color w:val="000000"/>
          <w:szCs w:val="21"/>
        </w:rPr>
        <w:t>；</w:t>
      </w:r>
      <w:r w:rsidR="00451561">
        <w:rPr>
          <w:rFonts w:ascii="Times New Roman" w:hAnsi="Times New Roman" w:cs="Times New Roman" w:hint="eastAsia"/>
          <w:color w:val="000000"/>
          <w:szCs w:val="21"/>
        </w:rPr>
        <w:t>（</w:t>
      </w:r>
      <w:r w:rsidR="00451561">
        <w:rPr>
          <w:rFonts w:ascii="Times New Roman" w:hAnsi="Times New Roman" w:cs="Times New Roman" w:hint="eastAsia"/>
          <w:color w:val="000000"/>
          <w:szCs w:val="21"/>
        </w:rPr>
        <w:t>5</w:t>
      </w:r>
      <w:r w:rsidR="00451561">
        <w:rPr>
          <w:rFonts w:ascii="Times New Roman" w:hAnsi="Times New Roman" w:cs="Times New Roman" w:hint="eastAsia"/>
          <w:color w:val="000000"/>
          <w:szCs w:val="21"/>
        </w:rPr>
        <w:t>）</w:t>
      </w:r>
      <w:r w:rsidR="00451561">
        <w:rPr>
          <w:rFonts w:ascii="Times New Roman" w:hAnsi="Times New Roman" w:cs="Times New Roman" w:hint="eastAsia"/>
          <w:color w:val="000000"/>
          <w:szCs w:val="21"/>
        </w:rPr>
        <w:t>了解</w:t>
      </w:r>
      <w:r w:rsidR="00451561" w:rsidRPr="00DC5532">
        <w:rPr>
          <w:rFonts w:ascii="Times New Roman" w:hAnsi="Times New Roman" w:cs="Times New Roman"/>
          <w:color w:val="000000"/>
          <w:szCs w:val="21"/>
        </w:rPr>
        <w:t>大型数据仓库、实时数据仓</w:t>
      </w:r>
      <w:r w:rsidR="00451561">
        <w:rPr>
          <w:rFonts w:ascii="Times New Roman" w:hAnsi="Times New Roman" w:cs="Times New Roman" w:hint="eastAsia"/>
          <w:color w:val="000000"/>
          <w:szCs w:val="21"/>
        </w:rPr>
        <w:t>；（</w:t>
      </w:r>
      <w:r w:rsidR="00451561">
        <w:rPr>
          <w:rFonts w:ascii="Times New Roman" w:hAnsi="Times New Roman" w:cs="Times New Roman"/>
          <w:color w:val="000000"/>
          <w:szCs w:val="21"/>
        </w:rPr>
        <w:t>6</w:t>
      </w:r>
      <w:r w:rsidR="00451561">
        <w:rPr>
          <w:rFonts w:ascii="Times New Roman" w:hAnsi="Times New Roman" w:cs="Times New Roman" w:hint="eastAsia"/>
          <w:color w:val="000000"/>
          <w:szCs w:val="21"/>
        </w:rPr>
        <w:t>）了解分布式数据平台和云数据平台</w:t>
      </w:r>
      <w:r w:rsidR="00FC15F9" w:rsidRPr="00AD2B25">
        <w:rPr>
          <w:rFonts w:ascii="Times New Roman" w:hAnsi="Times New Roman" w:cs="Times New Roman"/>
          <w:color w:val="000000"/>
          <w:szCs w:val="21"/>
        </w:rPr>
        <w:t>。</w:t>
      </w:r>
    </w:p>
    <w:p w14:paraId="5ABF14B5" w14:textId="0949A9A4" w:rsidR="0071586B" w:rsidRPr="00AD2B25" w:rsidRDefault="0071586B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2.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教学重难点：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（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1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）</w:t>
      </w:r>
      <w:r w:rsidR="00FC15F9" w:rsidRPr="00FC15F9">
        <w:rPr>
          <w:rFonts w:ascii="Times New Roman" w:hAnsi="Times New Roman" w:cs="Times New Roman"/>
          <w:color w:val="000000"/>
          <w:szCs w:val="21"/>
        </w:rPr>
        <w:t>数据库、数据仓库、数据集市的区别与联系</w:t>
      </w:r>
      <w:r w:rsidRPr="00AD2B25">
        <w:rPr>
          <w:rFonts w:ascii="Times New Roman" w:hAnsi="Times New Roman" w:cs="Times New Roman"/>
          <w:color w:val="000000"/>
          <w:szCs w:val="21"/>
        </w:rPr>
        <w:t>；</w:t>
      </w:r>
      <w:r w:rsidR="00297357" w:rsidRPr="00AD2B25">
        <w:rPr>
          <w:rFonts w:ascii="Times New Roman" w:hAnsi="Times New Roman" w:cs="Times New Roman"/>
          <w:color w:val="000000"/>
          <w:szCs w:val="21"/>
        </w:rPr>
        <w:t>（</w:t>
      </w:r>
      <w:r w:rsidR="00297357" w:rsidRPr="00AD2B25">
        <w:rPr>
          <w:rFonts w:ascii="Times New Roman" w:hAnsi="Times New Roman" w:cs="Times New Roman"/>
          <w:color w:val="000000"/>
          <w:szCs w:val="21"/>
        </w:rPr>
        <w:t>2</w:t>
      </w:r>
      <w:r w:rsidR="00297357" w:rsidRPr="00AD2B25">
        <w:rPr>
          <w:rFonts w:ascii="Times New Roman" w:hAnsi="Times New Roman" w:cs="Times New Roman"/>
          <w:color w:val="000000"/>
          <w:szCs w:val="21"/>
        </w:rPr>
        <w:t>）</w:t>
      </w:r>
      <w:r w:rsidR="00FC15F9" w:rsidRPr="00FC15F9">
        <w:rPr>
          <w:rFonts w:ascii="Times New Roman" w:hAnsi="Times New Roman" w:cs="Times New Roman"/>
          <w:color w:val="000000"/>
          <w:szCs w:val="21"/>
        </w:rPr>
        <w:t>数据仓库的结构以及不同类比</w:t>
      </w:r>
      <w:r w:rsidR="0052593B" w:rsidRPr="00AD2B25">
        <w:rPr>
          <w:rFonts w:ascii="Times New Roman" w:hAnsi="Times New Roman" w:cs="Times New Roman"/>
          <w:color w:val="000000"/>
          <w:szCs w:val="21"/>
        </w:rPr>
        <w:t>。</w:t>
      </w:r>
    </w:p>
    <w:p w14:paraId="6F8A387F" w14:textId="5CC2A4BF" w:rsidR="0071586B" w:rsidRPr="00AD2B25" w:rsidRDefault="0071586B" w:rsidP="00DC5532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3.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教学内容：（</w:t>
      </w:r>
      <w:r w:rsidRPr="00AD2B25">
        <w:rPr>
          <w:rFonts w:ascii="Times New Roman" w:hAnsi="Times New Roman" w:cs="Times New Roman"/>
          <w:color w:val="000000"/>
          <w:szCs w:val="21"/>
        </w:rPr>
        <w:t>1</w:t>
      </w:r>
      <w:r w:rsidRPr="00AD2B25">
        <w:rPr>
          <w:rFonts w:ascii="Times New Roman" w:hAnsi="Times New Roman" w:cs="Times New Roman"/>
          <w:color w:val="000000"/>
          <w:szCs w:val="21"/>
        </w:rPr>
        <w:t>）</w:t>
      </w:r>
      <w:r w:rsidR="00DC5532" w:rsidRPr="00DC5532">
        <w:rPr>
          <w:rFonts w:ascii="Times New Roman" w:hAnsi="Times New Roman" w:cs="Times New Roman"/>
          <w:color w:val="000000"/>
          <w:szCs w:val="21"/>
        </w:rPr>
        <w:t>数据仓库的概念</w:t>
      </w:r>
      <w:r w:rsidR="00FC15F9">
        <w:rPr>
          <w:rFonts w:ascii="Times New Roman" w:hAnsi="Times New Roman" w:cs="Times New Roman" w:hint="eastAsia"/>
          <w:color w:val="000000"/>
          <w:szCs w:val="21"/>
        </w:rPr>
        <w:t>及</w:t>
      </w:r>
      <w:r w:rsidR="00DC5532" w:rsidRPr="00DC5532">
        <w:rPr>
          <w:rFonts w:ascii="Times New Roman" w:hAnsi="Times New Roman" w:cs="Times New Roman"/>
          <w:color w:val="000000"/>
          <w:szCs w:val="21"/>
        </w:rPr>
        <w:t>与数据库的区别和联系</w:t>
      </w:r>
      <w:r w:rsidR="00DC5532">
        <w:rPr>
          <w:rFonts w:ascii="Times New Roman" w:hAnsi="Times New Roman" w:cs="Times New Roman" w:hint="eastAsia"/>
          <w:color w:val="000000"/>
          <w:szCs w:val="21"/>
        </w:rPr>
        <w:t>；（</w:t>
      </w:r>
      <w:r w:rsidR="00DC5532">
        <w:rPr>
          <w:rFonts w:ascii="Times New Roman" w:hAnsi="Times New Roman" w:cs="Times New Roman" w:hint="eastAsia"/>
          <w:color w:val="000000"/>
          <w:szCs w:val="21"/>
        </w:rPr>
        <w:t>2</w:t>
      </w:r>
      <w:r w:rsidR="00DC5532">
        <w:rPr>
          <w:rFonts w:ascii="Times New Roman" w:hAnsi="Times New Roman" w:cs="Times New Roman" w:hint="eastAsia"/>
          <w:color w:val="000000"/>
          <w:szCs w:val="21"/>
        </w:rPr>
        <w:t>）</w:t>
      </w:r>
      <w:r w:rsidR="00DC5532" w:rsidRPr="00DC5532">
        <w:rPr>
          <w:rFonts w:ascii="Times New Roman" w:hAnsi="Times New Roman" w:cs="Times New Roman"/>
          <w:color w:val="000000"/>
          <w:szCs w:val="21"/>
        </w:rPr>
        <w:t>数据仓库体系结构与过程</w:t>
      </w:r>
      <w:r w:rsidR="00DC5532">
        <w:rPr>
          <w:rFonts w:ascii="Times New Roman" w:hAnsi="Times New Roman" w:cs="Times New Roman" w:hint="eastAsia"/>
          <w:color w:val="000000"/>
          <w:szCs w:val="21"/>
        </w:rPr>
        <w:t>；（</w:t>
      </w:r>
      <w:r w:rsidR="00DC5532">
        <w:rPr>
          <w:rFonts w:ascii="Times New Roman" w:hAnsi="Times New Roman" w:cs="Times New Roman" w:hint="eastAsia"/>
          <w:color w:val="000000"/>
          <w:szCs w:val="21"/>
        </w:rPr>
        <w:t>3</w:t>
      </w:r>
      <w:r w:rsidR="00DC5532">
        <w:rPr>
          <w:rFonts w:ascii="Times New Roman" w:hAnsi="Times New Roman" w:cs="Times New Roman" w:hint="eastAsia"/>
          <w:color w:val="000000"/>
          <w:szCs w:val="21"/>
        </w:rPr>
        <w:t>）</w:t>
      </w:r>
      <w:r w:rsidR="00DC5532" w:rsidRPr="00DC5532">
        <w:rPr>
          <w:rFonts w:ascii="Times New Roman" w:hAnsi="Times New Roman" w:cs="Times New Roman"/>
          <w:color w:val="000000"/>
          <w:szCs w:val="21"/>
        </w:rPr>
        <w:t>数据提取、转换与装载（</w:t>
      </w:r>
      <w:r w:rsidR="00DC5532" w:rsidRPr="00DC5532">
        <w:rPr>
          <w:rFonts w:ascii="Times New Roman" w:hAnsi="Times New Roman" w:cs="Times New Roman"/>
          <w:color w:val="000000"/>
          <w:szCs w:val="21"/>
        </w:rPr>
        <w:t>ETL</w:t>
      </w:r>
      <w:r w:rsidR="00DC5532" w:rsidRPr="00DC5532">
        <w:rPr>
          <w:rFonts w:ascii="Times New Roman" w:hAnsi="Times New Roman" w:cs="Times New Roman"/>
          <w:color w:val="000000"/>
          <w:szCs w:val="21"/>
        </w:rPr>
        <w:t>）</w:t>
      </w:r>
      <w:r w:rsidR="00DC5532">
        <w:rPr>
          <w:rFonts w:ascii="Times New Roman" w:hAnsi="Times New Roman" w:cs="Times New Roman" w:hint="eastAsia"/>
          <w:color w:val="000000"/>
          <w:szCs w:val="21"/>
        </w:rPr>
        <w:t>；（</w:t>
      </w:r>
      <w:r w:rsidR="00DC5532">
        <w:rPr>
          <w:rFonts w:ascii="Times New Roman" w:hAnsi="Times New Roman" w:cs="Times New Roman" w:hint="eastAsia"/>
          <w:color w:val="000000"/>
          <w:szCs w:val="21"/>
        </w:rPr>
        <w:t>4</w:t>
      </w:r>
      <w:r w:rsidR="00DC5532">
        <w:rPr>
          <w:rFonts w:ascii="Times New Roman" w:hAnsi="Times New Roman" w:cs="Times New Roman" w:hint="eastAsia"/>
          <w:color w:val="000000"/>
          <w:szCs w:val="21"/>
        </w:rPr>
        <w:t>）</w:t>
      </w:r>
      <w:r w:rsidR="00DC5532" w:rsidRPr="00DC5532">
        <w:rPr>
          <w:rFonts w:ascii="Times New Roman" w:hAnsi="Times New Roman" w:cs="Times New Roman"/>
          <w:color w:val="000000"/>
          <w:szCs w:val="21"/>
        </w:rPr>
        <w:t>数据仓库开发、</w:t>
      </w:r>
      <w:r w:rsidR="00DC5532" w:rsidRPr="00DC5532">
        <w:rPr>
          <w:rFonts w:ascii="Times New Roman" w:hAnsi="Times New Roman" w:cs="Times New Roman"/>
          <w:color w:val="000000"/>
          <w:szCs w:val="21"/>
        </w:rPr>
        <w:lastRenderedPageBreak/>
        <w:t>管理与安全</w:t>
      </w:r>
      <w:r w:rsidR="00DC5532">
        <w:rPr>
          <w:rFonts w:ascii="Times New Roman" w:hAnsi="Times New Roman" w:cs="Times New Roman" w:hint="eastAsia"/>
          <w:color w:val="000000"/>
          <w:szCs w:val="21"/>
        </w:rPr>
        <w:t>；（</w:t>
      </w:r>
      <w:r w:rsidR="00DC5532">
        <w:rPr>
          <w:rFonts w:ascii="Times New Roman" w:hAnsi="Times New Roman" w:cs="Times New Roman" w:hint="eastAsia"/>
          <w:color w:val="000000"/>
          <w:szCs w:val="21"/>
        </w:rPr>
        <w:t>5</w:t>
      </w:r>
      <w:r w:rsidR="00DC5532">
        <w:rPr>
          <w:rFonts w:ascii="Times New Roman" w:hAnsi="Times New Roman" w:cs="Times New Roman" w:hint="eastAsia"/>
          <w:color w:val="000000"/>
          <w:szCs w:val="21"/>
        </w:rPr>
        <w:t>）</w:t>
      </w:r>
      <w:r w:rsidR="00DC5532" w:rsidRPr="00DC5532">
        <w:rPr>
          <w:rFonts w:ascii="Times New Roman" w:hAnsi="Times New Roman" w:cs="Times New Roman"/>
          <w:color w:val="000000"/>
          <w:szCs w:val="21"/>
        </w:rPr>
        <w:t>大型数据仓库、实时数据仓</w:t>
      </w:r>
      <w:r w:rsidR="0007604E">
        <w:rPr>
          <w:rFonts w:ascii="Times New Roman" w:hAnsi="Times New Roman" w:cs="Times New Roman" w:hint="eastAsia"/>
          <w:color w:val="000000"/>
          <w:szCs w:val="21"/>
        </w:rPr>
        <w:t>；（</w:t>
      </w:r>
      <w:r w:rsidR="0007604E">
        <w:rPr>
          <w:rFonts w:ascii="Times New Roman" w:hAnsi="Times New Roman" w:cs="Times New Roman" w:hint="eastAsia"/>
          <w:color w:val="000000"/>
          <w:szCs w:val="21"/>
        </w:rPr>
        <w:t>6</w:t>
      </w:r>
      <w:r w:rsidR="0007604E">
        <w:rPr>
          <w:rFonts w:ascii="Times New Roman" w:hAnsi="Times New Roman" w:cs="Times New Roman" w:hint="eastAsia"/>
          <w:color w:val="000000"/>
          <w:szCs w:val="21"/>
        </w:rPr>
        <w:t>）分布式数据平台和云数据平台</w:t>
      </w:r>
      <w:r w:rsidR="00534679" w:rsidRPr="00AD2B25">
        <w:rPr>
          <w:rFonts w:ascii="Times New Roman" w:hAnsi="Times New Roman" w:cs="Times New Roman"/>
          <w:color w:val="000000"/>
          <w:szCs w:val="21"/>
        </w:rPr>
        <w:t>。</w:t>
      </w:r>
    </w:p>
    <w:p w14:paraId="24A64AB0" w14:textId="720CEF80" w:rsidR="0071586B" w:rsidRPr="00AD2B25" w:rsidRDefault="0071586B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4.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教学方法：讲授、讨论、比较、案例分析。</w:t>
      </w:r>
    </w:p>
    <w:p w14:paraId="1A8C00CE" w14:textId="3C605EDA" w:rsidR="0071586B" w:rsidRPr="00AD2B25" w:rsidRDefault="0071586B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5.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教学评价：</w:t>
      </w:r>
      <w:r w:rsidR="00FC15F9" w:rsidRPr="00FC15F9">
        <w:rPr>
          <w:rFonts w:ascii="Times New Roman" w:hAnsi="Times New Roman" w:cs="Times New Roman"/>
          <w:color w:val="000000"/>
          <w:szCs w:val="21"/>
        </w:rPr>
        <w:t>简述云数据的概念、分类、管理挑战和应对方案</w:t>
      </w:r>
      <w:r w:rsidR="00791C7F">
        <w:rPr>
          <w:rFonts w:ascii="Times New Roman" w:hAnsi="Times New Roman" w:cs="Times New Roman" w:hint="eastAsia"/>
          <w:color w:val="000000"/>
          <w:szCs w:val="21"/>
        </w:rPr>
        <w:t>。</w:t>
      </w:r>
    </w:p>
    <w:p w14:paraId="31F270CE" w14:textId="77777777" w:rsidR="00251CBC" w:rsidRPr="00AD2B25" w:rsidRDefault="00251CBC" w:rsidP="008143F8">
      <w:pPr>
        <w:spacing w:beforeLines="50" w:before="156" w:afterLines="50" w:after="156"/>
        <w:ind w:firstLineChars="200" w:firstLine="480"/>
        <w:jc w:val="both"/>
        <w:rPr>
          <w:rFonts w:ascii="Times New Roman" w:hAnsi="Times New Roman" w:cs="Times New Roman"/>
        </w:rPr>
      </w:pPr>
    </w:p>
    <w:p w14:paraId="36888678" w14:textId="3B81E14C" w:rsidR="00AC2776" w:rsidRPr="00AD2B25" w:rsidRDefault="00AC2776" w:rsidP="008143F8">
      <w:pPr>
        <w:spacing w:beforeLines="50" w:before="156" w:afterLines="50" w:after="156"/>
        <w:ind w:firstLineChars="200" w:firstLine="482"/>
        <w:jc w:val="both"/>
        <w:rPr>
          <w:rFonts w:ascii="Times New Roman" w:hAnsi="Times New Roman" w:cs="Times New Roman" w:hint="eastAsia"/>
          <w:color w:val="000000"/>
          <w:sz w:val="20"/>
          <w:szCs w:val="20"/>
        </w:rPr>
      </w:pPr>
      <w:r w:rsidRPr="00AD2B25">
        <w:rPr>
          <w:rFonts w:ascii="Times New Roman" w:eastAsia="黑体" w:hAnsi="Times New Roman" w:cs="Times New Roman"/>
          <w:b/>
        </w:rPr>
        <w:t>第四章</w:t>
      </w:r>
      <w:r w:rsidRPr="00AD2B25">
        <w:rPr>
          <w:rFonts w:ascii="Times New Roman" w:eastAsia="黑体" w:hAnsi="Times New Roman" w:cs="Times New Roman"/>
          <w:b/>
        </w:rPr>
        <w:t xml:space="preserve"> </w:t>
      </w:r>
      <w:r w:rsidR="00227458" w:rsidRPr="00227458">
        <w:rPr>
          <w:rFonts w:ascii="Times New Roman" w:eastAsia="黑体" w:hAnsi="Times New Roman" w:cs="Times New Roman"/>
          <w:b/>
        </w:rPr>
        <w:t>数据预处理</w:t>
      </w:r>
    </w:p>
    <w:p w14:paraId="2E9B6C35" w14:textId="319ACD75" w:rsidR="00AC2776" w:rsidRPr="00AD2B25" w:rsidRDefault="00AC2776" w:rsidP="001A7490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1.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教学目标：（</w:t>
      </w:r>
      <w:r w:rsidRPr="00AD2B25">
        <w:rPr>
          <w:rFonts w:ascii="Times New Roman" w:hAnsi="Times New Roman" w:cs="Times New Roman"/>
          <w:color w:val="000000"/>
          <w:szCs w:val="21"/>
        </w:rPr>
        <w:t>1</w:t>
      </w:r>
      <w:r w:rsidRPr="00AD2B25">
        <w:rPr>
          <w:rFonts w:ascii="Times New Roman" w:hAnsi="Times New Roman" w:cs="Times New Roman"/>
          <w:color w:val="000000"/>
          <w:szCs w:val="21"/>
        </w:rPr>
        <w:t>）了解</w:t>
      </w:r>
      <w:r w:rsidR="001A7490" w:rsidRPr="001A7490">
        <w:rPr>
          <w:rFonts w:ascii="Times New Roman" w:hAnsi="Times New Roman" w:cs="Times New Roman"/>
          <w:color w:val="000000"/>
          <w:szCs w:val="21"/>
        </w:rPr>
        <w:t>为何要预处理数据</w:t>
      </w:r>
      <w:r w:rsidRPr="00AD2B25">
        <w:rPr>
          <w:rFonts w:ascii="Times New Roman" w:hAnsi="Times New Roman" w:cs="Times New Roman"/>
          <w:color w:val="000000"/>
          <w:szCs w:val="21"/>
        </w:rPr>
        <w:t>；（</w:t>
      </w:r>
      <w:r w:rsidRPr="00AD2B25">
        <w:rPr>
          <w:rFonts w:ascii="Times New Roman" w:hAnsi="Times New Roman" w:cs="Times New Roman"/>
          <w:color w:val="000000"/>
          <w:szCs w:val="21"/>
        </w:rPr>
        <w:t>2</w:t>
      </w:r>
      <w:r w:rsidRPr="00AD2B25">
        <w:rPr>
          <w:rFonts w:ascii="Times New Roman" w:hAnsi="Times New Roman" w:cs="Times New Roman"/>
          <w:color w:val="000000"/>
          <w:szCs w:val="21"/>
        </w:rPr>
        <w:t>）</w:t>
      </w:r>
      <w:r w:rsidR="001A7490">
        <w:rPr>
          <w:rFonts w:ascii="Times New Roman" w:hAnsi="Times New Roman" w:cs="Times New Roman" w:hint="eastAsia"/>
          <w:color w:val="000000"/>
          <w:szCs w:val="21"/>
        </w:rPr>
        <w:t>学习怎么</w:t>
      </w:r>
      <w:r w:rsidR="001A7490" w:rsidRPr="001A7490">
        <w:rPr>
          <w:rFonts w:ascii="Times New Roman" w:hAnsi="Times New Roman" w:cs="Times New Roman"/>
          <w:color w:val="000000"/>
          <w:szCs w:val="21"/>
        </w:rPr>
        <w:t>预处理数据</w:t>
      </w:r>
      <w:r w:rsidRPr="00AD2B25">
        <w:rPr>
          <w:rFonts w:ascii="Times New Roman" w:hAnsi="Times New Roman" w:cs="Times New Roman"/>
          <w:color w:val="000000"/>
          <w:szCs w:val="21"/>
        </w:rPr>
        <w:t>。</w:t>
      </w:r>
    </w:p>
    <w:p w14:paraId="1B92F317" w14:textId="343D7E33" w:rsidR="00AC2776" w:rsidRPr="00AD2B25" w:rsidRDefault="00AC2776" w:rsidP="001A7490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2.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教学重难点：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（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1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）</w:t>
      </w:r>
      <w:r w:rsidR="001A7490" w:rsidRPr="001A7490">
        <w:rPr>
          <w:rFonts w:ascii="Times New Roman" w:hAnsi="Times New Roman" w:cs="Times New Roman"/>
          <w:color w:val="000000"/>
          <w:szCs w:val="21"/>
        </w:rPr>
        <w:t>数据清洗的主要任务与常用方法</w:t>
      </w:r>
      <w:r w:rsidR="001A7490">
        <w:rPr>
          <w:rFonts w:ascii="Times New Roman" w:hAnsi="Times New Roman" w:cs="Times New Roman" w:hint="eastAsia"/>
          <w:color w:val="000000"/>
          <w:szCs w:val="21"/>
        </w:rPr>
        <w:t>；（</w:t>
      </w:r>
      <w:r w:rsidR="001A7490">
        <w:rPr>
          <w:rFonts w:ascii="Times New Roman" w:hAnsi="Times New Roman" w:cs="Times New Roman" w:hint="eastAsia"/>
          <w:color w:val="000000"/>
          <w:szCs w:val="21"/>
        </w:rPr>
        <w:t>2</w:t>
      </w:r>
      <w:r w:rsidR="001A7490">
        <w:rPr>
          <w:rFonts w:ascii="Times New Roman" w:hAnsi="Times New Roman" w:cs="Times New Roman" w:hint="eastAsia"/>
          <w:color w:val="000000"/>
          <w:szCs w:val="21"/>
        </w:rPr>
        <w:t>）</w:t>
      </w:r>
      <w:r w:rsidR="001A7490" w:rsidRPr="001A7490">
        <w:rPr>
          <w:rFonts w:ascii="Times New Roman" w:hAnsi="Times New Roman" w:cs="Times New Roman"/>
          <w:color w:val="000000"/>
          <w:szCs w:val="21"/>
        </w:rPr>
        <w:t>数据集成的主要内容和常用方法</w:t>
      </w:r>
      <w:r w:rsidR="001A7490">
        <w:rPr>
          <w:rFonts w:ascii="Times New Roman" w:hAnsi="Times New Roman" w:cs="Times New Roman" w:hint="eastAsia"/>
          <w:color w:val="000000"/>
          <w:szCs w:val="21"/>
        </w:rPr>
        <w:t>；</w:t>
      </w:r>
      <w:r w:rsidR="00B1369D">
        <w:rPr>
          <w:rFonts w:ascii="Times New Roman" w:hAnsi="Times New Roman" w:cs="Times New Roman" w:hint="eastAsia"/>
          <w:color w:val="000000"/>
          <w:szCs w:val="21"/>
        </w:rPr>
        <w:t>（</w:t>
      </w:r>
      <w:r w:rsidR="00B1369D">
        <w:rPr>
          <w:rFonts w:ascii="Times New Roman" w:hAnsi="Times New Roman" w:cs="Times New Roman" w:hint="eastAsia"/>
          <w:color w:val="000000"/>
          <w:szCs w:val="21"/>
        </w:rPr>
        <w:t>3</w:t>
      </w:r>
      <w:r w:rsidR="00B1369D">
        <w:rPr>
          <w:rFonts w:ascii="Times New Roman" w:hAnsi="Times New Roman" w:cs="Times New Roman" w:hint="eastAsia"/>
          <w:color w:val="000000"/>
          <w:szCs w:val="21"/>
        </w:rPr>
        <w:t>）</w:t>
      </w:r>
      <w:r w:rsidR="001A7490" w:rsidRPr="001A7490">
        <w:rPr>
          <w:rFonts w:ascii="Times New Roman" w:hAnsi="Times New Roman" w:cs="Times New Roman"/>
          <w:color w:val="000000"/>
          <w:szCs w:val="21"/>
        </w:rPr>
        <w:t>数据变换的主要内容和常用方法</w:t>
      </w:r>
      <w:r w:rsidR="001A7490">
        <w:rPr>
          <w:rFonts w:ascii="Times New Roman" w:hAnsi="Times New Roman" w:cs="Times New Roman" w:hint="eastAsia"/>
          <w:color w:val="000000"/>
          <w:szCs w:val="21"/>
        </w:rPr>
        <w:t>；</w:t>
      </w:r>
      <w:r w:rsidR="00B1369D">
        <w:rPr>
          <w:rFonts w:ascii="Times New Roman" w:hAnsi="Times New Roman" w:cs="Times New Roman" w:hint="eastAsia"/>
          <w:color w:val="000000"/>
          <w:szCs w:val="21"/>
        </w:rPr>
        <w:t>（</w:t>
      </w:r>
      <w:r w:rsidR="00B1369D">
        <w:rPr>
          <w:rFonts w:ascii="Times New Roman" w:hAnsi="Times New Roman" w:cs="Times New Roman" w:hint="eastAsia"/>
          <w:color w:val="000000"/>
          <w:szCs w:val="21"/>
        </w:rPr>
        <w:t>4</w:t>
      </w:r>
      <w:r w:rsidR="00B1369D">
        <w:rPr>
          <w:rFonts w:ascii="Times New Roman" w:hAnsi="Times New Roman" w:cs="Times New Roman" w:hint="eastAsia"/>
          <w:color w:val="000000"/>
          <w:szCs w:val="21"/>
        </w:rPr>
        <w:t>）</w:t>
      </w:r>
      <w:r w:rsidR="001A7490" w:rsidRPr="001A7490">
        <w:rPr>
          <w:rFonts w:ascii="Times New Roman" w:hAnsi="Times New Roman" w:cs="Times New Roman"/>
          <w:color w:val="000000"/>
          <w:szCs w:val="21"/>
        </w:rPr>
        <w:t>数据归约的主要内容和常用方法</w:t>
      </w:r>
      <w:r w:rsidR="00791C7F">
        <w:rPr>
          <w:rFonts w:ascii="Times New Roman" w:hAnsi="Times New Roman" w:cs="Times New Roman" w:hint="eastAsia"/>
          <w:color w:val="000000"/>
          <w:szCs w:val="21"/>
        </w:rPr>
        <w:t>。</w:t>
      </w:r>
    </w:p>
    <w:p w14:paraId="6F8477EB" w14:textId="73D49A4F" w:rsidR="00AC2776" w:rsidRPr="00AD2B25" w:rsidRDefault="00AC2776" w:rsidP="00AA3222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3.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教学内容：（</w:t>
      </w:r>
      <w:r w:rsidRPr="00AD2B25">
        <w:rPr>
          <w:rFonts w:ascii="Times New Roman" w:hAnsi="Times New Roman" w:cs="Times New Roman"/>
          <w:color w:val="000000"/>
          <w:szCs w:val="21"/>
        </w:rPr>
        <w:t>1</w:t>
      </w:r>
      <w:r w:rsidRPr="00AD2B25">
        <w:rPr>
          <w:rFonts w:ascii="Times New Roman" w:hAnsi="Times New Roman" w:cs="Times New Roman"/>
          <w:color w:val="000000"/>
          <w:szCs w:val="21"/>
        </w:rPr>
        <w:t>）</w:t>
      </w:r>
      <w:r w:rsidR="00227458" w:rsidRPr="00227458">
        <w:rPr>
          <w:rFonts w:ascii="Times New Roman" w:hAnsi="Times New Roman" w:cs="Times New Roman"/>
          <w:color w:val="000000"/>
          <w:szCs w:val="21"/>
        </w:rPr>
        <w:t>数据的一致性问题</w:t>
      </w:r>
      <w:r w:rsidR="00AA3222">
        <w:rPr>
          <w:rFonts w:ascii="Times New Roman" w:hAnsi="Times New Roman" w:cs="Times New Roman" w:hint="eastAsia"/>
          <w:color w:val="000000"/>
          <w:szCs w:val="21"/>
        </w:rPr>
        <w:t>、</w:t>
      </w:r>
      <w:r w:rsidR="00227458" w:rsidRPr="00227458">
        <w:rPr>
          <w:rFonts w:ascii="Times New Roman" w:hAnsi="Times New Roman" w:cs="Times New Roman"/>
          <w:color w:val="000000"/>
          <w:szCs w:val="21"/>
        </w:rPr>
        <w:t>数据的噪声问题</w:t>
      </w:r>
      <w:r w:rsidR="00AA3222">
        <w:rPr>
          <w:rFonts w:ascii="Times New Roman" w:hAnsi="Times New Roman" w:cs="Times New Roman" w:hint="eastAsia"/>
          <w:color w:val="000000"/>
          <w:szCs w:val="21"/>
        </w:rPr>
        <w:t>；（</w:t>
      </w:r>
      <w:r w:rsidR="00AA3222">
        <w:rPr>
          <w:rFonts w:ascii="Times New Roman" w:hAnsi="Times New Roman" w:cs="Times New Roman" w:hint="eastAsia"/>
          <w:color w:val="000000"/>
          <w:szCs w:val="21"/>
        </w:rPr>
        <w:t>2</w:t>
      </w:r>
      <w:r w:rsidR="00AA3222">
        <w:rPr>
          <w:rFonts w:ascii="Times New Roman" w:hAnsi="Times New Roman" w:cs="Times New Roman" w:hint="eastAsia"/>
          <w:color w:val="000000"/>
          <w:szCs w:val="21"/>
        </w:rPr>
        <w:t>）</w:t>
      </w:r>
      <w:r w:rsidR="00227458" w:rsidRPr="00227458">
        <w:rPr>
          <w:rFonts w:ascii="Times New Roman" w:hAnsi="Times New Roman" w:cs="Times New Roman"/>
          <w:color w:val="000000"/>
          <w:szCs w:val="21"/>
        </w:rPr>
        <w:t>原始数据不完整和高</w:t>
      </w:r>
      <w:r w:rsidR="00AA3222">
        <w:rPr>
          <w:rFonts w:ascii="Times New Roman" w:hAnsi="Times New Roman" w:cs="Times New Roman" w:hint="eastAsia"/>
          <w:color w:val="000000"/>
          <w:szCs w:val="21"/>
        </w:rPr>
        <w:t>维度问题</w:t>
      </w:r>
      <w:r w:rsidRPr="00AD2B25">
        <w:rPr>
          <w:rFonts w:ascii="Times New Roman" w:hAnsi="Times New Roman" w:cs="Times New Roman"/>
          <w:color w:val="000000"/>
          <w:szCs w:val="21"/>
        </w:rPr>
        <w:t>；（</w:t>
      </w:r>
      <w:r w:rsidR="00BE7050">
        <w:rPr>
          <w:rFonts w:ascii="Times New Roman" w:hAnsi="Times New Roman" w:cs="Times New Roman"/>
          <w:color w:val="000000"/>
          <w:szCs w:val="21"/>
        </w:rPr>
        <w:t>3</w:t>
      </w:r>
      <w:r w:rsidRPr="00AD2B25">
        <w:rPr>
          <w:rFonts w:ascii="Times New Roman" w:hAnsi="Times New Roman" w:cs="Times New Roman"/>
          <w:color w:val="000000"/>
          <w:szCs w:val="21"/>
        </w:rPr>
        <w:t>）</w:t>
      </w:r>
      <w:r w:rsidR="00AA3222" w:rsidRPr="00AA3222">
        <w:rPr>
          <w:rFonts w:ascii="Times New Roman" w:hAnsi="Times New Roman" w:cs="Times New Roman"/>
          <w:color w:val="000000"/>
          <w:szCs w:val="21"/>
        </w:rPr>
        <w:t>数据清洗</w:t>
      </w:r>
      <w:r w:rsidR="00AA3222">
        <w:rPr>
          <w:rFonts w:ascii="Times New Roman" w:hAnsi="Times New Roman" w:cs="Times New Roman" w:hint="eastAsia"/>
          <w:color w:val="000000"/>
          <w:szCs w:val="21"/>
        </w:rPr>
        <w:t>和</w:t>
      </w:r>
      <w:r w:rsidR="00AA3222" w:rsidRPr="00AA3222">
        <w:rPr>
          <w:rFonts w:ascii="Times New Roman" w:hAnsi="Times New Roman" w:cs="Times New Roman"/>
          <w:color w:val="000000"/>
          <w:szCs w:val="21"/>
        </w:rPr>
        <w:t>数据集成</w:t>
      </w:r>
      <w:r w:rsidR="00AA3222">
        <w:rPr>
          <w:rFonts w:ascii="Times New Roman" w:hAnsi="Times New Roman" w:cs="Times New Roman" w:hint="eastAsia"/>
          <w:color w:val="000000"/>
          <w:szCs w:val="21"/>
        </w:rPr>
        <w:t>；（</w:t>
      </w:r>
      <w:r w:rsidR="00BE7050">
        <w:rPr>
          <w:rFonts w:ascii="Times New Roman" w:hAnsi="Times New Roman" w:cs="Times New Roman"/>
          <w:color w:val="000000"/>
          <w:szCs w:val="21"/>
        </w:rPr>
        <w:t>4</w:t>
      </w:r>
      <w:r w:rsidR="00AA3222">
        <w:rPr>
          <w:rFonts w:ascii="Times New Roman" w:hAnsi="Times New Roman" w:cs="Times New Roman" w:hint="eastAsia"/>
          <w:color w:val="000000"/>
          <w:szCs w:val="21"/>
        </w:rPr>
        <w:t>）</w:t>
      </w:r>
      <w:r w:rsidR="00AA3222" w:rsidRPr="00AA3222">
        <w:rPr>
          <w:rFonts w:ascii="Times New Roman" w:hAnsi="Times New Roman" w:cs="Times New Roman"/>
          <w:color w:val="000000"/>
          <w:szCs w:val="21"/>
        </w:rPr>
        <w:t>数据变换</w:t>
      </w:r>
      <w:r w:rsidR="00AA3222">
        <w:rPr>
          <w:rFonts w:ascii="Times New Roman" w:hAnsi="Times New Roman" w:cs="Times New Roman" w:hint="eastAsia"/>
          <w:color w:val="000000"/>
          <w:szCs w:val="21"/>
        </w:rPr>
        <w:t>和</w:t>
      </w:r>
      <w:r w:rsidR="00AA3222" w:rsidRPr="00AA3222">
        <w:rPr>
          <w:rFonts w:ascii="Times New Roman" w:hAnsi="Times New Roman" w:cs="Times New Roman" w:hint="eastAsia"/>
          <w:color w:val="000000"/>
          <w:szCs w:val="21"/>
        </w:rPr>
        <w:t>数</w:t>
      </w:r>
      <w:r w:rsidR="00AA3222" w:rsidRPr="00AA3222">
        <w:rPr>
          <w:rFonts w:ascii="Times New Roman" w:hAnsi="Times New Roman" w:cs="Times New Roman"/>
          <w:color w:val="000000"/>
          <w:szCs w:val="21"/>
        </w:rPr>
        <w:t>据归约</w:t>
      </w:r>
      <w:r w:rsidRPr="00AD2B25">
        <w:rPr>
          <w:rFonts w:ascii="Times New Roman" w:hAnsi="Times New Roman" w:cs="Times New Roman"/>
          <w:color w:val="000000"/>
          <w:szCs w:val="21"/>
        </w:rPr>
        <w:t>。</w:t>
      </w:r>
    </w:p>
    <w:p w14:paraId="47F965E9" w14:textId="055CDBF2" w:rsidR="00AC2776" w:rsidRPr="00AD2B25" w:rsidRDefault="00AC2776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4.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教学方法：讲授、讨论、比较、案例分析。</w:t>
      </w:r>
    </w:p>
    <w:p w14:paraId="0EDF5361" w14:textId="3B74CDA8" w:rsidR="00793A13" w:rsidRPr="00AD2B25" w:rsidRDefault="00AC2776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5.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教学评价：</w:t>
      </w:r>
      <w:r w:rsidR="00BE7050">
        <w:rPr>
          <w:rFonts w:ascii="Times New Roman" w:hAnsi="Times New Roman" w:cs="Times New Roman" w:hint="eastAsia"/>
          <w:color w:val="000000"/>
          <w:szCs w:val="21"/>
        </w:rPr>
        <w:t>思考如何从杂乱的数据中获取自己想要的信息</w:t>
      </w:r>
      <w:r w:rsidR="00791C7F">
        <w:rPr>
          <w:rFonts w:ascii="Times New Roman" w:hAnsi="Times New Roman" w:cs="Times New Roman" w:hint="eastAsia"/>
          <w:color w:val="000000"/>
          <w:szCs w:val="21"/>
        </w:rPr>
        <w:t>。</w:t>
      </w:r>
    </w:p>
    <w:p w14:paraId="7B23C32C" w14:textId="2603715D" w:rsidR="00793A13" w:rsidRPr="0015415F" w:rsidRDefault="00793A13" w:rsidP="008143F8">
      <w:pPr>
        <w:spacing w:beforeLines="50" w:before="156" w:afterLines="50" w:after="156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</w:p>
    <w:p w14:paraId="1A674865" w14:textId="7EF76EE9" w:rsidR="00793A13" w:rsidRPr="00AD2B25" w:rsidRDefault="00793A13" w:rsidP="008143F8">
      <w:pPr>
        <w:spacing w:beforeLines="50" w:before="156" w:afterLines="50" w:after="156"/>
        <w:ind w:firstLineChars="200" w:firstLine="48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2B25">
        <w:rPr>
          <w:rFonts w:ascii="Times New Roman" w:eastAsia="黑体" w:hAnsi="Times New Roman" w:cs="Times New Roman"/>
          <w:b/>
        </w:rPr>
        <w:t>第</w:t>
      </w:r>
      <w:r w:rsidR="00757753" w:rsidRPr="00AD2B25">
        <w:rPr>
          <w:rFonts w:ascii="Times New Roman" w:eastAsia="黑体" w:hAnsi="Times New Roman" w:cs="Times New Roman"/>
          <w:b/>
        </w:rPr>
        <w:t>五</w:t>
      </w:r>
      <w:r w:rsidRPr="00AD2B25">
        <w:rPr>
          <w:rFonts w:ascii="Times New Roman" w:eastAsia="黑体" w:hAnsi="Times New Roman" w:cs="Times New Roman"/>
          <w:b/>
        </w:rPr>
        <w:t>章</w:t>
      </w:r>
      <w:r w:rsidRPr="00AD2B25">
        <w:rPr>
          <w:rFonts w:ascii="Times New Roman" w:eastAsia="黑体" w:hAnsi="Times New Roman" w:cs="Times New Roman"/>
          <w:b/>
        </w:rPr>
        <w:t xml:space="preserve"> </w:t>
      </w:r>
      <w:r w:rsidR="00B1369D">
        <w:rPr>
          <w:rFonts w:ascii="Times New Roman" w:eastAsia="黑体" w:hAnsi="Times New Roman" w:cs="Times New Roman" w:hint="eastAsia"/>
          <w:b/>
        </w:rPr>
        <w:t>数据可视化</w:t>
      </w:r>
    </w:p>
    <w:p w14:paraId="0750FD92" w14:textId="7921EB0E" w:rsidR="00793A13" w:rsidRPr="00B034F4" w:rsidRDefault="00793A13" w:rsidP="00B034F4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1.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教学目标：（</w:t>
      </w:r>
      <w:r w:rsidRPr="00AD2B25">
        <w:rPr>
          <w:rFonts w:ascii="Times New Roman" w:hAnsi="Times New Roman" w:cs="Times New Roman"/>
          <w:color w:val="000000"/>
          <w:szCs w:val="21"/>
        </w:rPr>
        <w:t>1</w:t>
      </w:r>
      <w:r w:rsidRPr="00AD2B25">
        <w:rPr>
          <w:rFonts w:ascii="Times New Roman" w:hAnsi="Times New Roman" w:cs="Times New Roman"/>
          <w:color w:val="000000"/>
          <w:szCs w:val="21"/>
        </w:rPr>
        <w:t>）</w:t>
      </w:r>
      <w:r w:rsidR="00DB2F30">
        <w:rPr>
          <w:rFonts w:ascii="Times New Roman" w:hAnsi="Times New Roman" w:cs="Times New Roman" w:hint="eastAsia"/>
          <w:color w:val="000000"/>
          <w:szCs w:val="21"/>
        </w:rPr>
        <w:t>了解</w:t>
      </w:r>
      <w:r w:rsidR="00B034F4" w:rsidRPr="00B034F4">
        <w:rPr>
          <w:rFonts w:ascii="Times New Roman" w:hAnsi="Times New Roman" w:cs="Times New Roman" w:hint="eastAsia"/>
          <w:color w:val="000000"/>
          <w:szCs w:val="21"/>
        </w:rPr>
        <w:t>数据可视化在商务智能中的重要地位；</w:t>
      </w:r>
      <w:r w:rsidR="00B034F4">
        <w:rPr>
          <w:rFonts w:ascii="Times New Roman" w:hAnsi="Times New Roman" w:cs="Times New Roman" w:hint="eastAsia"/>
          <w:color w:val="000000"/>
          <w:szCs w:val="21"/>
        </w:rPr>
        <w:t>（</w:t>
      </w:r>
      <w:r w:rsidR="00B034F4">
        <w:rPr>
          <w:rFonts w:ascii="Times New Roman" w:hAnsi="Times New Roman" w:cs="Times New Roman" w:hint="eastAsia"/>
          <w:color w:val="000000"/>
          <w:szCs w:val="21"/>
        </w:rPr>
        <w:t>2</w:t>
      </w:r>
      <w:r w:rsidR="00B034F4">
        <w:rPr>
          <w:rFonts w:ascii="Times New Roman" w:hAnsi="Times New Roman" w:cs="Times New Roman" w:hint="eastAsia"/>
          <w:color w:val="000000"/>
          <w:szCs w:val="21"/>
        </w:rPr>
        <w:t>）</w:t>
      </w:r>
      <w:r w:rsidR="00580A74">
        <w:rPr>
          <w:rFonts w:ascii="Times New Roman" w:hAnsi="Times New Roman" w:cs="Times New Roman" w:hint="eastAsia"/>
          <w:color w:val="000000"/>
          <w:szCs w:val="21"/>
        </w:rPr>
        <w:t>了解</w:t>
      </w:r>
      <w:r w:rsidR="00B034F4" w:rsidRPr="00B034F4">
        <w:rPr>
          <w:rFonts w:ascii="Times New Roman" w:hAnsi="Times New Roman" w:cs="Times New Roman" w:hint="eastAsia"/>
          <w:color w:val="000000"/>
          <w:szCs w:val="21"/>
        </w:rPr>
        <w:t>数据可视化领域的代表性人物及其著作；</w:t>
      </w:r>
      <w:r w:rsidR="00B034F4">
        <w:rPr>
          <w:rFonts w:ascii="Times New Roman" w:hAnsi="Times New Roman" w:cs="Times New Roman" w:hint="eastAsia"/>
          <w:color w:val="000000"/>
          <w:szCs w:val="21"/>
        </w:rPr>
        <w:t>（</w:t>
      </w:r>
      <w:r w:rsidR="00B034F4">
        <w:rPr>
          <w:rFonts w:ascii="Times New Roman" w:hAnsi="Times New Roman" w:cs="Times New Roman" w:hint="eastAsia"/>
          <w:color w:val="000000"/>
          <w:szCs w:val="21"/>
        </w:rPr>
        <w:t>3</w:t>
      </w:r>
      <w:r w:rsidR="00B034F4">
        <w:rPr>
          <w:rFonts w:ascii="Times New Roman" w:hAnsi="Times New Roman" w:cs="Times New Roman" w:hint="eastAsia"/>
          <w:color w:val="000000"/>
          <w:szCs w:val="21"/>
        </w:rPr>
        <w:t>）</w:t>
      </w:r>
      <w:r w:rsidR="00580A74">
        <w:rPr>
          <w:rFonts w:ascii="Times New Roman" w:hAnsi="Times New Roman" w:cs="Times New Roman" w:hint="eastAsia"/>
          <w:color w:val="000000"/>
          <w:szCs w:val="21"/>
        </w:rPr>
        <w:t>分析</w:t>
      </w:r>
      <w:r w:rsidR="00B034F4" w:rsidRPr="00B034F4">
        <w:rPr>
          <w:rFonts w:ascii="Times New Roman" w:hAnsi="Times New Roman" w:cs="Times New Roman" w:hint="eastAsia"/>
          <w:color w:val="000000"/>
          <w:szCs w:val="21"/>
        </w:rPr>
        <w:t>数据可视化技术及其应用的发展现状与趋势</w:t>
      </w:r>
      <w:r w:rsidR="003869C9">
        <w:rPr>
          <w:rFonts w:ascii="Times New Roman" w:hAnsi="Times New Roman" w:cs="Times New Roman" w:hint="eastAsia"/>
          <w:color w:val="000000"/>
          <w:szCs w:val="21"/>
        </w:rPr>
        <w:t>；（</w:t>
      </w:r>
      <w:r w:rsidR="003869C9">
        <w:rPr>
          <w:rFonts w:ascii="Times New Roman" w:hAnsi="Times New Roman" w:cs="Times New Roman" w:hint="eastAsia"/>
          <w:color w:val="000000"/>
          <w:szCs w:val="21"/>
        </w:rPr>
        <w:t>4</w:t>
      </w:r>
      <w:r w:rsidR="003869C9">
        <w:rPr>
          <w:rFonts w:ascii="Times New Roman" w:hAnsi="Times New Roman" w:cs="Times New Roman" w:hint="eastAsia"/>
          <w:color w:val="000000"/>
          <w:szCs w:val="21"/>
        </w:rPr>
        <w:t>）运用</w:t>
      </w:r>
      <w:r w:rsidR="003869C9">
        <w:rPr>
          <w:rFonts w:ascii="Times New Roman" w:hAnsi="Times New Roman" w:cs="Times New Roman"/>
          <w:color w:val="000000"/>
          <w:szCs w:val="21"/>
        </w:rPr>
        <w:t>R</w:t>
      </w:r>
      <w:r w:rsidR="003869C9">
        <w:rPr>
          <w:rFonts w:ascii="Times New Roman" w:hAnsi="Times New Roman" w:cs="Times New Roman" w:hint="eastAsia"/>
          <w:color w:val="000000"/>
          <w:szCs w:val="21"/>
        </w:rPr>
        <w:t>画图</w:t>
      </w:r>
      <w:r w:rsidR="00B034F4">
        <w:rPr>
          <w:rFonts w:ascii="Times New Roman" w:hAnsi="Times New Roman" w:cs="Times New Roman" w:hint="eastAsia"/>
          <w:color w:val="000000"/>
          <w:szCs w:val="21"/>
        </w:rPr>
        <w:t>。</w:t>
      </w:r>
    </w:p>
    <w:p w14:paraId="491C8A54" w14:textId="2CB1BF1B" w:rsidR="00793A13" w:rsidRPr="00AD2B25" w:rsidRDefault="00793A13" w:rsidP="00B034F4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2.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教学重难点：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（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1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）</w:t>
      </w:r>
      <w:r w:rsidR="00B034F4" w:rsidRPr="00B034F4">
        <w:rPr>
          <w:rFonts w:ascii="Times New Roman" w:hAnsi="Times New Roman" w:cs="Times New Roman"/>
          <w:color w:val="000000"/>
          <w:szCs w:val="21"/>
        </w:rPr>
        <w:t>数据可视化的实现方法</w:t>
      </w:r>
      <w:r w:rsidR="00770262" w:rsidRPr="00AD2B25">
        <w:rPr>
          <w:rFonts w:ascii="Times New Roman" w:hAnsi="Times New Roman" w:cs="Times New Roman"/>
          <w:color w:val="000000"/>
          <w:szCs w:val="21"/>
        </w:rPr>
        <w:t>；（</w:t>
      </w:r>
      <w:r w:rsidR="0045466D">
        <w:rPr>
          <w:rFonts w:ascii="Times New Roman" w:hAnsi="Times New Roman" w:cs="Times New Roman"/>
          <w:color w:val="000000"/>
          <w:szCs w:val="21"/>
        </w:rPr>
        <w:t>2</w:t>
      </w:r>
      <w:r w:rsidR="00770262" w:rsidRPr="00AD2B25">
        <w:rPr>
          <w:rFonts w:ascii="Times New Roman" w:hAnsi="Times New Roman" w:cs="Times New Roman"/>
          <w:color w:val="000000"/>
          <w:szCs w:val="21"/>
        </w:rPr>
        <w:t>）</w:t>
      </w:r>
      <w:r w:rsidR="00B034F4" w:rsidRPr="00B034F4">
        <w:rPr>
          <w:rFonts w:ascii="Times New Roman" w:hAnsi="Times New Roman" w:cs="Times New Roman" w:hint="eastAsia"/>
          <w:color w:val="000000"/>
          <w:szCs w:val="21"/>
        </w:rPr>
        <w:t>常用的数据可视化方法、技术与工具</w:t>
      </w:r>
      <w:r w:rsidR="00791C7F">
        <w:rPr>
          <w:rFonts w:ascii="Times New Roman" w:hAnsi="Times New Roman" w:cs="Times New Roman" w:hint="eastAsia"/>
          <w:color w:val="000000"/>
          <w:szCs w:val="21"/>
        </w:rPr>
        <w:t>。</w:t>
      </w:r>
    </w:p>
    <w:p w14:paraId="66F38C82" w14:textId="629A23F0" w:rsidR="00793A13" w:rsidRPr="00DB2F30" w:rsidRDefault="00793A13" w:rsidP="00E30C4F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 w:hint="eastAsia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3.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教学内容：</w:t>
      </w:r>
      <w:r w:rsidR="00DB2F30" w:rsidRPr="00AD2B25">
        <w:rPr>
          <w:rFonts w:ascii="Times New Roman" w:hAnsi="Times New Roman" w:cs="Times New Roman"/>
          <w:color w:val="000000"/>
          <w:szCs w:val="21"/>
        </w:rPr>
        <w:t>（</w:t>
      </w:r>
      <w:r w:rsidR="00DB2F30" w:rsidRPr="00AD2B25">
        <w:rPr>
          <w:rFonts w:ascii="Times New Roman" w:hAnsi="Times New Roman" w:cs="Times New Roman"/>
          <w:color w:val="000000"/>
          <w:szCs w:val="21"/>
        </w:rPr>
        <w:t>1</w:t>
      </w:r>
      <w:r w:rsidR="00DB2F30" w:rsidRPr="00AD2B25">
        <w:rPr>
          <w:rFonts w:ascii="Times New Roman" w:hAnsi="Times New Roman" w:cs="Times New Roman"/>
          <w:color w:val="000000"/>
          <w:szCs w:val="21"/>
        </w:rPr>
        <w:t>）</w:t>
      </w:r>
      <w:r w:rsidR="00B034F4" w:rsidRPr="00B034F4">
        <w:rPr>
          <w:rFonts w:ascii="Times New Roman" w:hAnsi="Times New Roman" w:cs="Times New Roman" w:hint="eastAsia"/>
          <w:color w:val="000000"/>
          <w:szCs w:val="21"/>
        </w:rPr>
        <w:t>数据可视化在商务智能中的重要地位；</w:t>
      </w:r>
      <w:r w:rsidR="00DB2F30">
        <w:rPr>
          <w:rFonts w:ascii="Times New Roman" w:hAnsi="Times New Roman" w:cs="Times New Roman" w:hint="eastAsia"/>
          <w:color w:val="000000"/>
          <w:szCs w:val="21"/>
        </w:rPr>
        <w:t>（</w:t>
      </w:r>
      <w:r w:rsidR="00DB2F30">
        <w:rPr>
          <w:rFonts w:ascii="Times New Roman" w:hAnsi="Times New Roman" w:cs="Times New Roman" w:hint="eastAsia"/>
          <w:color w:val="000000"/>
          <w:szCs w:val="21"/>
        </w:rPr>
        <w:t>2</w:t>
      </w:r>
      <w:r w:rsidR="00DB2F30">
        <w:rPr>
          <w:rFonts w:ascii="Times New Roman" w:hAnsi="Times New Roman" w:cs="Times New Roman" w:hint="eastAsia"/>
          <w:color w:val="000000"/>
          <w:szCs w:val="21"/>
        </w:rPr>
        <w:t>）</w:t>
      </w:r>
      <w:r w:rsidR="00B034F4" w:rsidRPr="00B034F4">
        <w:rPr>
          <w:rFonts w:ascii="Times New Roman" w:hAnsi="Times New Roman" w:cs="Times New Roman" w:hint="eastAsia"/>
          <w:color w:val="000000"/>
          <w:szCs w:val="21"/>
        </w:rPr>
        <w:t>数据可视化领域的代表性人物及其著作；</w:t>
      </w:r>
      <w:r w:rsidR="00DB2F30">
        <w:rPr>
          <w:rFonts w:ascii="Times New Roman" w:hAnsi="Times New Roman" w:cs="Times New Roman" w:hint="eastAsia"/>
          <w:color w:val="000000"/>
          <w:szCs w:val="21"/>
        </w:rPr>
        <w:t>（</w:t>
      </w:r>
      <w:r w:rsidR="00DB2F30">
        <w:rPr>
          <w:rFonts w:ascii="Times New Roman" w:hAnsi="Times New Roman" w:cs="Times New Roman" w:hint="eastAsia"/>
          <w:color w:val="000000"/>
          <w:szCs w:val="21"/>
        </w:rPr>
        <w:t>3</w:t>
      </w:r>
      <w:r w:rsidR="00DB2F30">
        <w:rPr>
          <w:rFonts w:ascii="Times New Roman" w:hAnsi="Times New Roman" w:cs="Times New Roman" w:hint="eastAsia"/>
          <w:color w:val="000000"/>
          <w:szCs w:val="21"/>
        </w:rPr>
        <w:t>）</w:t>
      </w:r>
      <w:r w:rsidR="00B034F4" w:rsidRPr="00B034F4">
        <w:rPr>
          <w:rFonts w:ascii="Times New Roman" w:hAnsi="Times New Roman" w:cs="Times New Roman" w:hint="eastAsia"/>
          <w:color w:val="000000"/>
          <w:szCs w:val="21"/>
        </w:rPr>
        <w:t>数据可视化技术及其应用的发展现状与趋势</w:t>
      </w:r>
      <w:r w:rsidR="007C03FC">
        <w:rPr>
          <w:rFonts w:ascii="Times New Roman" w:hAnsi="Times New Roman" w:cs="Times New Roman" w:hint="eastAsia"/>
          <w:color w:val="000000"/>
          <w:szCs w:val="21"/>
        </w:rPr>
        <w:t>；（</w:t>
      </w:r>
      <w:r w:rsidR="007C03FC">
        <w:rPr>
          <w:rFonts w:ascii="Times New Roman" w:hAnsi="Times New Roman" w:cs="Times New Roman" w:hint="eastAsia"/>
          <w:color w:val="000000"/>
          <w:szCs w:val="21"/>
        </w:rPr>
        <w:t>4</w:t>
      </w:r>
      <w:r w:rsidR="007C03FC">
        <w:rPr>
          <w:rFonts w:ascii="Times New Roman" w:hAnsi="Times New Roman" w:cs="Times New Roman" w:hint="eastAsia"/>
          <w:color w:val="000000"/>
          <w:szCs w:val="21"/>
        </w:rPr>
        <w:t>）论文的可视化图表</w:t>
      </w:r>
      <w:r w:rsidR="00DB2F30">
        <w:rPr>
          <w:rFonts w:ascii="Times New Roman" w:hAnsi="Times New Roman" w:cs="Times New Roman" w:hint="eastAsia"/>
          <w:color w:val="000000"/>
          <w:szCs w:val="21"/>
        </w:rPr>
        <w:t>。</w:t>
      </w:r>
    </w:p>
    <w:p w14:paraId="286248D2" w14:textId="1F959BE7" w:rsidR="00793A13" w:rsidRPr="00AD2B25" w:rsidRDefault="00793A13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4.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教学方法：讲授、讨论、比较、案例分析。</w:t>
      </w:r>
    </w:p>
    <w:p w14:paraId="5D9061DA" w14:textId="3B2685F5" w:rsidR="00793A13" w:rsidRPr="00AD2B25" w:rsidRDefault="00793A13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5.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教学评价：思考</w:t>
      </w:r>
      <w:r w:rsidR="0065714A" w:rsidRPr="0065714A">
        <w:rPr>
          <w:rFonts w:ascii="Times New Roman" w:hAnsi="Times New Roman" w:cs="Times New Roman"/>
          <w:color w:val="000000"/>
          <w:szCs w:val="21"/>
        </w:rPr>
        <w:t>哪些图可以用</w:t>
      </w:r>
      <w:r w:rsidR="0065714A" w:rsidRPr="0065714A">
        <w:rPr>
          <w:rFonts w:ascii="Times New Roman" w:hAnsi="Times New Roman" w:cs="Times New Roman"/>
          <w:color w:val="000000"/>
          <w:szCs w:val="21"/>
        </w:rPr>
        <w:t>R</w:t>
      </w:r>
      <w:r w:rsidR="0065714A" w:rsidRPr="0065714A">
        <w:rPr>
          <w:rFonts w:ascii="Times New Roman" w:hAnsi="Times New Roman" w:cs="Times New Roman"/>
          <w:color w:val="000000"/>
          <w:szCs w:val="21"/>
        </w:rPr>
        <w:t>实现</w:t>
      </w:r>
      <w:r w:rsidR="00791C7F">
        <w:rPr>
          <w:rFonts w:ascii="Times New Roman" w:hAnsi="Times New Roman" w:cs="Times New Roman" w:hint="eastAsia"/>
          <w:color w:val="000000"/>
          <w:szCs w:val="21"/>
        </w:rPr>
        <w:t>。</w:t>
      </w:r>
    </w:p>
    <w:p w14:paraId="6D20B25B" w14:textId="4F45ADEF" w:rsidR="00793A13" w:rsidRPr="00AD2B25" w:rsidRDefault="00793A13" w:rsidP="008143F8">
      <w:pPr>
        <w:spacing w:beforeLines="50" w:before="156" w:afterLines="50" w:after="156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</w:p>
    <w:p w14:paraId="768961E9" w14:textId="58ABAEB6" w:rsidR="00770262" w:rsidRPr="00AD2B25" w:rsidRDefault="00770262" w:rsidP="008143F8">
      <w:pPr>
        <w:spacing w:beforeLines="50" w:before="156" w:afterLines="50" w:after="156"/>
        <w:ind w:firstLineChars="200" w:firstLine="48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2B25">
        <w:rPr>
          <w:rFonts w:ascii="Times New Roman" w:eastAsia="黑体" w:hAnsi="Times New Roman" w:cs="Times New Roman"/>
          <w:b/>
        </w:rPr>
        <w:t>第六章</w:t>
      </w:r>
      <w:r w:rsidR="005958F4" w:rsidRPr="00AD2B25">
        <w:rPr>
          <w:rFonts w:ascii="Times New Roman" w:eastAsia="黑体" w:hAnsi="Times New Roman" w:cs="Times New Roman"/>
          <w:b/>
        </w:rPr>
        <w:t xml:space="preserve"> </w:t>
      </w:r>
      <w:r w:rsidR="0068721C">
        <w:rPr>
          <w:rFonts w:ascii="Times New Roman" w:eastAsia="黑体" w:hAnsi="Times New Roman" w:cs="Times New Roman" w:hint="eastAsia"/>
          <w:b/>
        </w:rPr>
        <w:t>关联规则</w:t>
      </w:r>
    </w:p>
    <w:p w14:paraId="0F3943DC" w14:textId="2538A5C8" w:rsidR="00157BB8" w:rsidRPr="00AD2B25" w:rsidRDefault="00770262" w:rsidP="00D151B6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1.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教学目标：（</w:t>
      </w:r>
      <w:r w:rsidRPr="00AD2B25">
        <w:rPr>
          <w:rFonts w:ascii="Times New Roman" w:hAnsi="Times New Roman" w:cs="Times New Roman"/>
          <w:color w:val="000000"/>
          <w:szCs w:val="21"/>
        </w:rPr>
        <w:t>1</w:t>
      </w:r>
      <w:r w:rsidRPr="00AD2B25">
        <w:rPr>
          <w:rFonts w:ascii="Times New Roman" w:hAnsi="Times New Roman" w:cs="Times New Roman"/>
          <w:color w:val="000000"/>
          <w:szCs w:val="21"/>
        </w:rPr>
        <w:t>）</w:t>
      </w:r>
      <w:r w:rsidR="00F67FB6">
        <w:rPr>
          <w:rFonts w:ascii="Times New Roman" w:hAnsi="Times New Roman" w:cs="Times New Roman" w:hint="eastAsia"/>
          <w:color w:val="000000"/>
          <w:szCs w:val="21"/>
        </w:rPr>
        <w:t>了解</w:t>
      </w:r>
      <w:r w:rsidR="00D151B6" w:rsidRPr="00D151B6">
        <w:rPr>
          <w:rFonts w:ascii="Times New Roman" w:hAnsi="Times New Roman" w:cs="Times New Roman"/>
          <w:color w:val="000000"/>
          <w:szCs w:val="21"/>
        </w:rPr>
        <w:t>关联规则内涵</w:t>
      </w:r>
      <w:r w:rsidR="00F67FB6">
        <w:rPr>
          <w:rFonts w:ascii="Times New Roman" w:hAnsi="Times New Roman" w:cs="Times New Roman" w:hint="eastAsia"/>
          <w:color w:val="000000"/>
          <w:szCs w:val="21"/>
        </w:rPr>
        <w:t>；（</w:t>
      </w:r>
      <w:r w:rsidR="00F67FB6">
        <w:rPr>
          <w:rFonts w:ascii="Times New Roman" w:hAnsi="Times New Roman" w:cs="Times New Roman" w:hint="eastAsia"/>
          <w:color w:val="000000"/>
          <w:szCs w:val="21"/>
        </w:rPr>
        <w:t>2</w:t>
      </w:r>
      <w:r w:rsidR="00F67FB6">
        <w:rPr>
          <w:rFonts w:ascii="Times New Roman" w:hAnsi="Times New Roman" w:cs="Times New Roman" w:hint="eastAsia"/>
          <w:color w:val="000000"/>
          <w:szCs w:val="21"/>
        </w:rPr>
        <w:t>）掌握</w:t>
      </w:r>
      <w:r w:rsidR="00F67FB6" w:rsidRPr="00D151B6">
        <w:rPr>
          <w:rFonts w:ascii="Times New Roman" w:hAnsi="Times New Roman" w:cs="Times New Roman"/>
          <w:color w:val="000000"/>
          <w:szCs w:val="21"/>
        </w:rPr>
        <w:t>关联规则</w:t>
      </w:r>
      <w:r w:rsidR="00F67FB6">
        <w:rPr>
          <w:rFonts w:ascii="Times New Roman" w:hAnsi="Times New Roman" w:cs="Times New Roman" w:hint="eastAsia"/>
          <w:color w:val="000000"/>
          <w:szCs w:val="21"/>
        </w:rPr>
        <w:t>的</w:t>
      </w:r>
      <w:r w:rsidR="00D151B6" w:rsidRPr="00D151B6">
        <w:rPr>
          <w:rFonts w:ascii="Times New Roman" w:hAnsi="Times New Roman" w:cs="Times New Roman"/>
          <w:color w:val="000000"/>
          <w:szCs w:val="21"/>
        </w:rPr>
        <w:t>挖掘方法原理</w:t>
      </w:r>
      <w:r w:rsidR="00D151B6">
        <w:rPr>
          <w:rFonts w:ascii="Times New Roman" w:hAnsi="Times New Roman" w:cs="Times New Roman" w:hint="eastAsia"/>
          <w:color w:val="000000"/>
          <w:szCs w:val="21"/>
        </w:rPr>
        <w:t>；（</w:t>
      </w:r>
      <w:r w:rsidR="00D151B6">
        <w:rPr>
          <w:rFonts w:ascii="Times New Roman" w:hAnsi="Times New Roman" w:cs="Times New Roman" w:hint="eastAsia"/>
          <w:color w:val="000000"/>
          <w:szCs w:val="21"/>
        </w:rPr>
        <w:t>3</w:t>
      </w:r>
      <w:r w:rsidR="00D151B6">
        <w:rPr>
          <w:rFonts w:ascii="Times New Roman" w:hAnsi="Times New Roman" w:cs="Times New Roman" w:hint="eastAsia"/>
          <w:color w:val="000000"/>
          <w:szCs w:val="21"/>
        </w:rPr>
        <w:t>）</w:t>
      </w:r>
      <w:r w:rsidR="00D151B6" w:rsidRPr="00D151B6">
        <w:rPr>
          <w:rFonts w:ascii="Times New Roman" w:hAnsi="Times New Roman" w:cs="Times New Roman"/>
          <w:color w:val="000000"/>
          <w:szCs w:val="21"/>
        </w:rPr>
        <w:t>了解关联规则兴趣性</w:t>
      </w:r>
      <w:r w:rsidR="00D151B6">
        <w:rPr>
          <w:rFonts w:ascii="Times New Roman" w:hAnsi="Times New Roman" w:cs="Times New Roman" w:hint="eastAsia"/>
          <w:color w:val="000000"/>
          <w:szCs w:val="21"/>
        </w:rPr>
        <w:t>；（</w:t>
      </w:r>
      <w:r w:rsidR="00D151B6">
        <w:rPr>
          <w:rFonts w:ascii="Times New Roman" w:hAnsi="Times New Roman" w:cs="Times New Roman" w:hint="eastAsia"/>
          <w:color w:val="000000"/>
          <w:szCs w:val="21"/>
        </w:rPr>
        <w:t>4</w:t>
      </w:r>
      <w:r w:rsidR="00D151B6">
        <w:rPr>
          <w:rFonts w:ascii="Times New Roman" w:hAnsi="Times New Roman" w:cs="Times New Roman" w:hint="eastAsia"/>
          <w:color w:val="000000"/>
          <w:szCs w:val="21"/>
        </w:rPr>
        <w:t>）</w:t>
      </w:r>
      <w:r w:rsidR="009E1419">
        <w:rPr>
          <w:rFonts w:ascii="Times New Roman" w:hAnsi="Times New Roman" w:cs="Times New Roman" w:hint="eastAsia"/>
          <w:color w:val="000000"/>
          <w:szCs w:val="21"/>
        </w:rPr>
        <w:t>了解关联规则知识形式扩展；（</w:t>
      </w:r>
      <w:r w:rsidR="009E1419">
        <w:rPr>
          <w:rFonts w:ascii="Times New Roman" w:hAnsi="Times New Roman" w:cs="Times New Roman" w:hint="eastAsia"/>
          <w:color w:val="000000"/>
          <w:szCs w:val="21"/>
        </w:rPr>
        <w:t>5</w:t>
      </w:r>
      <w:r w:rsidR="009E1419">
        <w:rPr>
          <w:rFonts w:ascii="Times New Roman" w:hAnsi="Times New Roman" w:cs="Times New Roman" w:hint="eastAsia"/>
          <w:color w:val="000000"/>
          <w:szCs w:val="21"/>
        </w:rPr>
        <w:t>）掌握</w:t>
      </w:r>
      <w:r w:rsidR="00D151B6" w:rsidRPr="00D151B6">
        <w:rPr>
          <w:rFonts w:ascii="Times New Roman" w:hAnsi="Times New Roman" w:cs="Times New Roman" w:hint="eastAsia"/>
          <w:color w:val="000000"/>
          <w:szCs w:val="21"/>
        </w:rPr>
        <w:t>简</w:t>
      </w:r>
      <w:r w:rsidR="00D151B6" w:rsidRPr="00D151B6">
        <w:rPr>
          <w:rFonts w:ascii="Times New Roman" w:hAnsi="Times New Roman" w:cs="Times New Roman"/>
          <w:color w:val="000000"/>
          <w:szCs w:val="21"/>
        </w:rPr>
        <w:t>单关联规则</w:t>
      </w:r>
      <w:r w:rsidR="00157BB8" w:rsidRPr="00AD2B25">
        <w:rPr>
          <w:rFonts w:ascii="Times New Roman" w:hAnsi="Times New Roman" w:cs="Times New Roman"/>
          <w:color w:val="000000"/>
          <w:szCs w:val="21"/>
        </w:rPr>
        <w:t>。</w:t>
      </w:r>
    </w:p>
    <w:p w14:paraId="7996147E" w14:textId="2EA92106" w:rsidR="006E48EA" w:rsidRPr="00AD2B25" w:rsidRDefault="00770262" w:rsidP="000A473F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lastRenderedPageBreak/>
        <w:t>2.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教学重难点：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（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1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）</w:t>
      </w:r>
      <w:r w:rsidR="00F43CA9" w:rsidRPr="00D151B6">
        <w:rPr>
          <w:rFonts w:ascii="Times New Roman" w:hAnsi="Times New Roman" w:cs="Times New Roman"/>
          <w:color w:val="000000"/>
          <w:szCs w:val="21"/>
        </w:rPr>
        <w:t>关联规则</w:t>
      </w:r>
      <w:r w:rsidR="00F43CA9">
        <w:rPr>
          <w:rFonts w:ascii="Times New Roman" w:hAnsi="Times New Roman" w:cs="Times New Roman" w:hint="eastAsia"/>
          <w:color w:val="000000"/>
          <w:szCs w:val="21"/>
        </w:rPr>
        <w:t>挖掘方法</w:t>
      </w:r>
      <w:r w:rsidRPr="00AD2B25">
        <w:rPr>
          <w:rFonts w:ascii="Times New Roman" w:hAnsi="Times New Roman" w:cs="Times New Roman"/>
          <w:color w:val="000000"/>
          <w:szCs w:val="21"/>
        </w:rPr>
        <w:t>；（</w:t>
      </w:r>
      <w:r w:rsidRPr="00AD2B25">
        <w:rPr>
          <w:rFonts w:ascii="Times New Roman" w:hAnsi="Times New Roman" w:cs="Times New Roman"/>
          <w:color w:val="000000"/>
          <w:szCs w:val="21"/>
        </w:rPr>
        <w:t>2</w:t>
      </w:r>
      <w:r w:rsidRPr="00AD2B25">
        <w:rPr>
          <w:rFonts w:ascii="Times New Roman" w:hAnsi="Times New Roman" w:cs="Times New Roman"/>
          <w:color w:val="000000"/>
          <w:szCs w:val="21"/>
        </w:rPr>
        <w:t>）</w:t>
      </w:r>
      <w:r w:rsidR="00E360BA" w:rsidRPr="00D151B6">
        <w:rPr>
          <w:rFonts w:ascii="Times New Roman" w:hAnsi="Times New Roman" w:cs="Times New Roman"/>
          <w:color w:val="000000"/>
          <w:szCs w:val="21"/>
        </w:rPr>
        <w:t>关联规则</w:t>
      </w:r>
      <w:r w:rsidR="00E360BA">
        <w:rPr>
          <w:rFonts w:ascii="Times New Roman" w:hAnsi="Times New Roman" w:cs="Times New Roman" w:hint="eastAsia"/>
          <w:color w:val="000000"/>
          <w:szCs w:val="21"/>
        </w:rPr>
        <w:t>的兴趣测度</w:t>
      </w:r>
      <w:r w:rsidRPr="00AD2B25">
        <w:rPr>
          <w:rFonts w:ascii="Times New Roman" w:hAnsi="Times New Roman" w:cs="Times New Roman"/>
          <w:color w:val="000000"/>
          <w:szCs w:val="21"/>
        </w:rPr>
        <w:t>；（</w:t>
      </w:r>
      <w:r w:rsidRPr="00AD2B25">
        <w:rPr>
          <w:rFonts w:ascii="Times New Roman" w:hAnsi="Times New Roman" w:cs="Times New Roman"/>
          <w:color w:val="000000"/>
          <w:szCs w:val="21"/>
        </w:rPr>
        <w:t>3</w:t>
      </w:r>
      <w:r w:rsidRPr="00AD2B25">
        <w:rPr>
          <w:rFonts w:ascii="Times New Roman" w:hAnsi="Times New Roman" w:cs="Times New Roman"/>
          <w:color w:val="000000"/>
          <w:szCs w:val="21"/>
        </w:rPr>
        <w:t>）</w:t>
      </w:r>
      <w:r w:rsidR="0018289A">
        <w:rPr>
          <w:rFonts w:ascii="Times New Roman" w:hAnsi="Times New Roman" w:cs="Times New Roman" w:hint="eastAsia"/>
          <w:color w:val="000000"/>
          <w:szCs w:val="21"/>
        </w:rPr>
        <w:t>关联规则知识形式扩展</w:t>
      </w:r>
      <w:r w:rsidR="001D5868" w:rsidRPr="00AD2B25">
        <w:rPr>
          <w:rFonts w:ascii="Times New Roman" w:hAnsi="Times New Roman" w:cs="Times New Roman"/>
          <w:color w:val="000000"/>
          <w:szCs w:val="21"/>
        </w:rPr>
        <w:t>。</w:t>
      </w:r>
    </w:p>
    <w:p w14:paraId="410D6FD5" w14:textId="5C5E8C88" w:rsidR="00770262" w:rsidRPr="00050F9E" w:rsidRDefault="00770262" w:rsidP="00050F9E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 w:hint="eastAsia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3.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教学内容：</w:t>
      </w:r>
      <w:r w:rsidR="0018289A" w:rsidRPr="00AD2B25">
        <w:rPr>
          <w:rFonts w:ascii="Times New Roman" w:hAnsi="Times New Roman" w:cs="Times New Roman"/>
          <w:color w:val="000000"/>
          <w:szCs w:val="21"/>
        </w:rPr>
        <w:t>（</w:t>
      </w:r>
      <w:r w:rsidR="0018289A" w:rsidRPr="00AD2B25">
        <w:rPr>
          <w:rFonts w:ascii="Times New Roman" w:hAnsi="Times New Roman" w:cs="Times New Roman"/>
          <w:color w:val="000000"/>
          <w:szCs w:val="21"/>
        </w:rPr>
        <w:t>1</w:t>
      </w:r>
      <w:r w:rsidR="0018289A" w:rsidRPr="00AD2B25">
        <w:rPr>
          <w:rFonts w:ascii="Times New Roman" w:hAnsi="Times New Roman" w:cs="Times New Roman"/>
          <w:color w:val="000000"/>
          <w:szCs w:val="21"/>
        </w:rPr>
        <w:t>）</w:t>
      </w:r>
      <w:r w:rsidR="0018289A" w:rsidRPr="00D151B6">
        <w:rPr>
          <w:rFonts w:ascii="Times New Roman" w:hAnsi="Times New Roman" w:cs="Times New Roman"/>
          <w:color w:val="000000"/>
          <w:szCs w:val="21"/>
        </w:rPr>
        <w:t>关联规则内涵</w:t>
      </w:r>
      <w:r w:rsidR="0018289A">
        <w:rPr>
          <w:rFonts w:ascii="Times New Roman" w:hAnsi="Times New Roman" w:cs="Times New Roman" w:hint="eastAsia"/>
          <w:color w:val="000000"/>
          <w:szCs w:val="21"/>
        </w:rPr>
        <w:t>；（</w:t>
      </w:r>
      <w:r w:rsidR="0018289A">
        <w:rPr>
          <w:rFonts w:ascii="Times New Roman" w:hAnsi="Times New Roman" w:cs="Times New Roman" w:hint="eastAsia"/>
          <w:color w:val="000000"/>
          <w:szCs w:val="21"/>
        </w:rPr>
        <w:t>2</w:t>
      </w:r>
      <w:r w:rsidR="0018289A">
        <w:rPr>
          <w:rFonts w:ascii="Times New Roman" w:hAnsi="Times New Roman" w:cs="Times New Roman" w:hint="eastAsia"/>
          <w:color w:val="000000"/>
          <w:szCs w:val="21"/>
        </w:rPr>
        <w:t>）</w:t>
      </w:r>
      <w:r w:rsidR="0018289A" w:rsidRPr="00D151B6">
        <w:rPr>
          <w:rFonts w:ascii="Times New Roman" w:hAnsi="Times New Roman" w:cs="Times New Roman"/>
          <w:color w:val="000000"/>
          <w:szCs w:val="21"/>
        </w:rPr>
        <w:t>关联规则</w:t>
      </w:r>
      <w:r w:rsidR="0018289A">
        <w:rPr>
          <w:rFonts w:ascii="Times New Roman" w:hAnsi="Times New Roman" w:cs="Times New Roman" w:hint="eastAsia"/>
          <w:color w:val="000000"/>
          <w:szCs w:val="21"/>
        </w:rPr>
        <w:t>的</w:t>
      </w:r>
      <w:r w:rsidR="0018289A" w:rsidRPr="00D151B6">
        <w:rPr>
          <w:rFonts w:ascii="Times New Roman" w:hAnsi="Times New Roman" w:cs="Times New Roman"/>
          <w:color w:val="000000"/>
          <w:szCs w:val="21"/>
        </w:rPr>
        <w:t>挖掘方法原理</w:t>
      </w:r>
      <w:r w:rsidR="0018289A">
        <w:rPr>
          <w:rFonts w:ascii="Times New Roman" w:hAnsi="Times New Roman" w:cs="Times New Roman" w:hint="eastAsia"/>
          <w:color w:val="000000"/>
          <w:szCs w:val="21"/>
        </w:rPr>
        <w:t>；（</w:t>
      </w:r>
      <w:r w:rsidR="0018289A">
        <w:rPr>
          <w:rFonts w:ascii="Times New Roman" w:hAnsi="Times New Roman" w:cs="Times New Roman" w:hint="eastAsia"/>
          <w:color w:val="000000"/>
          <w:szCs w:val="21"/>
        </w:rPr>
        <w:t>3</w:t>
      </w:r>
      <w:r w:rsidR="0018289A">
        <w:rPr>
          <w:rFonts w:ascii="Times New Roman" w:hAnsi="Times New Roman" w:cs="Times New Roman" w:hint="eastAsia"/>
          <w:color w:val="000000"/>
          <w:szCs w:val="21"/>
        </w:rPr>
        <w:t>）</w:t>
      </w:r>
      <w:r w:rsidR="0018289A" w:rsidRPr="00D151B6">
        <w:rPr>
          <w:rFonts w:ascii="Times New Roman" w:hAnsi="Times New Roman" w:cs="Times New Roman"/>
          <w:color w:val="000000"/>
          <w:szCs w:val="21"/>
        </w:rPr>
        <w:t>关联规则兴趣性</w:t>
      </w:r>
      <w:r w:rsidR="0018289A">
        <w:rPr>
          <w:rFonts w:ascii="Times New Roman" w:hAnsi="Times New Roman" w:cs="Times New Roman" w:hint="eastAsia"/>
          <w:color w:val="000000"/>
          <w:szCs w:val="21"/>
        </w:rPr>
        <w:t>；（</w:t>
      </w:r>
      <w:r w:rsidR="0018289A">
        <w:rPr>
          <w:rFonts w:ascii="Times New Roman" w:hAnsi="Times New Roman" w:cs="Times New Roman" w:hint="eastAsia"/>
          <w:color w:val="000000"/>
          <w:szCs w:val="21"/>
        </w:rPr>
        <w:t>4</w:t>
      </w:r>
      <w:r w:rsidR="0018289A">
        <w:rPr>
          <w:rFonts w:ascii="Times New Roman" w:hAnsi="Times New Roman" w:cs="Times New Roman" w:hint="eastAsia"/>
          <w:color w:val="000000"/>
          <w:szCs w:val="21"/>
        </w:rPr>
        <w:t>）关联规则知识形式扩展；（</w:t>
      </w:r>
      <w:r w:rsidR="0018289A">
        <w:rPr>
          <w:rFonts w:ascii="Times New Roman" w:hAnsi="Times New Roman" w:cs="Times New Roman" w:hint="eastAsia"/>
          <w:color w:val="000000"/>
          <w:szCs w:val="21"/>
        </w:rPr>
        <w:t>5</w:t>
      </w:r>
      <w:r w:rsidR="0018289A">
        <w:rPr>
          <w:rFonts w:ascii="Times New Roman" w:hAnsi="Times New Roman" w:cs="Times New Roman" w:hint="eastAsia"/>
          <w:color w:val="000000"/>
          <w:szCs w:val="21"/>
        </w:rPr>
        <w:t>）</w:t>
      </w:r>
      <w:r w:rsidR="0018289A" w:rsidRPr="00D151B6">
        <w:rPr>
          <w:rFonts w:ascii="Times New Roman" w:hAnsi="Times New Roman" w:cs="Times New Roman" w:hint="eastAsia"/>
          <w:color w:val="000000"/>
          <w:szCs w:val="21"/>
        </w:rPr>
        <w:t>简</w:t>
      </w:r>
      <w:r w:rsidR="0018289A" w:rsidRPr="00D151B6">
        <w:rPr>
          <w:rFonts w:ascii="Times New Roman" w:hAnsi="Times New Roman" w:cs="Times New Roman"/>
          <w:color w:val="000000"/>
          <w:szCs w:val="21"/>
        </w:rPr>
        <w:t>单关联规则</w:t>
      </w:r>
      <w:r w:rsidR="0018289A" w:rsidRPr="00AD2B25">
        <w:rPr>
          <w:rFonts w:ascii="Times New Roman" w:hAnsi="Times New Roman" w:cs="Times New Roman"/>
          <w:color w:val="000000"/>
          <w:szCs w:val="21"/>
        </w:rPr>
        <w:t>。</w:t>
      </w:r>
    </w:p>
    <w:p w14:paraId="3B8826E8" w14:textId="5852F558" w:rsidR="00770262" w:rsidRPr="00AD2B25" w:rsidRDefault="00770262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4.</w:t>
      </w:r>
      <w:r w:rsidR="008143F8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教学方法：讲授、讨论、比较、案例分析。</w:t>
      </w:r>
    </w:p>
    <w:p w14:paraId="714954AA" w14:textId="4BA52CDF" w:rsidR="00770262" w:rsidRPr="00AD2B25" w:rsidRDefault="00770262" w:rsidP="008143F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5.</w:t>
      </w:r>
      <w:r w:rsidR="00650F0D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教学评价：</w:t>
      </w:r>
      <w:r w:rsidR="003B7FB8">
        <w:rPr>
          <w:rFonts w:ascii="Times New Roman" w:hAnsi="Times New Roman" w:cs="Times New Roman" w:hint="eastAsia"/>
          <w:color w:val="000000"/>
          <w:szCs w:val="21"/>
        </w:rPr>
        <w:t>简述什么是关联规则，以及关联规则支持度和置信度的含义。</w:t>
      </w:r>
    </w:p>
    <w:p w14:paraId="3F2E83F7" w14:textId="0D49740B" w:rsidR="00770262" w:rsidRPr="00AD2B25" w:rsidRDefault="00770262" w:rsidP="008143F8">
      <w:pPr>
        <w:spacing w:beforeLines="50" w:before="156" w:afterLines="50" w:after="156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</w:p>
    <w:p w14:paraId="47624B0A" w14:textId="1E4CE1EB" w:rsidR="001D5868" w:rsidRPr="00AD2B25" w:rsidRDefault="001D5868" w:rsidP="008143F8">
      <w:pPr>
        <w:spacing w:beforeLines="50" w:before="156" w:afterLines="50" w:after="156"/>
        <w:ind w:firstLineChars="200" w:firstLine="48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2B25">
        <w:rPr>
          <w:rFonts w:ascii="Times New Roman" w:eastAsia="黑体" w:hAnsi="Times New Roman" w:cs="Times New Roman"/>
          <w:b/>
        </w:rPr>
        <w:t>第七章</w:t>
      </w:r>
      <w:r w:rsidRPr="00AD2B25">
        <w:rPr>
          <w:rFonts w:ascii="Times New Roman" w:eastAsia="黑体" w:hAnsi="Times New Roman" w:cs="Times New Roman"/>
          <w:b/>
        </w:rPr>
        <w:t xml:space="preserve"> </w:t>
      </w:r>
      <w:r w:rsidR="00790462">
        <w:rPr>
          <w:rFonts w:ascii="Times New Roman" w:eastAsia="黑体" w:hAnsi="Times New Roman" w:cs="Times New Roman" w:hint="eastAsia"/>
          <w:b/>
        </w:rPr>
        <w:t>分类分析</w:t>
      </w:r>
    </w:p>
    <w:p w14:paraId="20E5A703" w14:textId="04013475" w:rsidR="001D5868" w:rsidRPr="00AD2B25" w:rsidRDefault="001D5868" w:rsidP="00650F0D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1.</w:t>
      </w:r>
      <w:r w:rsidR="00650F0D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教学目标：</w:t>
      </w:r>
      <w:r w:rsidR="00EA47E2" w:rsidRPr="00AD2B25">
        <w:rPr>
          <w:rFonts w:ascii="Times New Roman" w:hAnsi="Times New Roman" w:cs="Times New Roman"/>
          <w:color w:val="000000"/>
          <w:szCs w:val="21"/>
        </w:rPr>
        <w:t>（</w:t>
      </w:r>
      <w:r w:rsidR="00EA47E2" w:rsidRPr="00AD2B25">
        <w:rPr>
          <w:rFonts w:ascii="Times New Roman" w:hAnsi="Times New Roman" w:cs="Times New Roman"/>
          <w:color w:val="000000"/>
          <w:szCs w:val="21"/>
        </w:rPr>
        <w:t>1</w:t>
      </w:r>
      <w:r w:rsidR="00EA47E2" w:rsidRPr="00AD2B25">
        <w:rPr>
          <w:rFonts w:ascii="Times New Roman" w:hAnsi="Times New Roman" w:cs="Times New Roman"/>
          <w:color w:val="000000"/>
          <w:szCs w:val="21"/>
        </w:rPr>
        <w:t>）</w:t>
      </w:r>
      <w:r w:rsidR="00EA47E2">
        <w:rPr>
          <w:rFonts w:ascii="Times New Roman" w:hAnsi="Times New Roman" w:cs="Times New Roman" w:hint="eastAsia"/>
          <w:color w:val="000000"/>
          <w:szCs w:val="21"/>
        </w:rPr>
        <w:t>了解</w:t>
      </w:r>
      <w:r w:rsidR="00EA47E2">
        <w:rPr>
          <w:rFonts w:ascii="Times New Roman" w:hAnsi="Times New Roman" w:cs="Times New Roman" w:hint="eastAsia"/>
          <w:color w:val="000000"/>
          <w:szCs w:val="21"/>
        </w:rPr>
        <w:t>分类分析的</w:t>
      </w:r>
      <w:r w:rsidR="00790462" w:rsidRPr="00790462">
        <w:rPr>
          <w:rFonts w:ascii="Times New Roman" w:hAnsi="Times New Roman" w:cs="Times New Roman"/>
          <w:color w:val="000000"/>
          <w:szCs w:val="21"/>
        </w:rPr>
        <w:t>概念定义</w:t>
      </w:r>
      <w:r w:rsidR="00EA47E2">
        <w:rPr>
          <w:rFonts w:ascii="Times New Roman" w:hAnsi="Times New Roman" w:cs="Times New Roman" w:hint="eastAsia"/>
          <w:color w:val="000000"/>
          <w:szCs w:val="21"/>
        </w:rPr>
        <w:t>；（</w:t>
      </w:r>
      <w:r w:rsidR="00790462" w:rsidRPr="00790462">
        <w:rPr>
          <w:rFonts w:ascii="Times New Roman" w:hAnsi="Times New Roman" w:cs="Times New Roman"/>
          <w:color w:val="000000"/>
          <w:szCs w:val="21"/>
        </w:rPr>
        <w:t>2</w:t>
      </w:r>
      <w:r w:rsidR="00EA47E2">
        <w:rPr>
          <w:rFonts w:ascii="Times New Roman" w:hAnsi="Times New Roman" w:cs="Times New Roman" w:hint="eastAsia"/>
          <w:color w:val="000000"/>
          <w:szCs w:val="21"/>
        </w:rPr>
        <w:t>）</w:t>
      </w:r>
      <w:r w:rsidR="00EA47E2">
        <w:rPr>
          <w:rFonts w:ascii="Times New Roman" w:hAnsi="Times New Roman" w:cs="Times New Roman" w:hint="eastAsia"/>
          <w:color w:val="000000"/>
          <w:szCs w:val="21"/>
        </w:rPr>
        <w:t>学习</w:t>
      </w:r>
      <w:r w:rsidR="00790462" w:rsidRPr="00790462">
        <w:rPr>
          <w:rFonts w:ascii="Times New Roman" w:hAnsi="Times New Roman" w:cs="Times New Roman" w:hint="eastAsia"/>
          <w:color w:val="000000"/>
          <w:szCs w:val="21"/>
        </w:rPr>
        <w:t>决</w:t>
      </w:r>
      <w:r w:rsidR="00790462" w:rsidRPr="00790462">
        <w:rPr>
          <w:rFonts w:ascii="Times New Roman" w:hAnsi="Times New Roman" w:cs="Times New Roman"/>
          <w:color w:val="000000"/>
          <w:szCs w:val="21"/>
        </w:rPr>
        <w:t>策树分类方法</w:t>
      </w:r>
      <w:r w:rsidR="00EA47E2">
        <w:rPr>
          <w:rFonts w:ascii="Times New Roman" w:hAnsi="Times New Roman" w:cs="Times New Roman" w:hint="eastAsia"/>
          <w:color w:val="000000"/>
          <w:szCs w:val="21"/>
        </w:rPr>
        <w:t>；（</w:t>
      </w:r>
      <w:r w:rsidR="00EA47E2">
        <w:rPr>
          <w:rFonts w:ascii="Times New Roman" w:hAnsi="Times New Roman" w:cs="Times New Roman" w:hint="eastAsia"/>
          <w:color w:val="000000"/>
          <w:szCs w:val="21"/>
        </w:rPr>
        <w:t>3</w:t>
      </w:r>
      <w:r w:rsidR="00EA47E2">
        <w:rPr>
          <w:rFonts w:ascii="Times New Roman" w:hAnsi="Times New Roman" w:cs="Times New Roman" w:hint="eastAsia"/>
          <w:color w:val="000000"/>
          <w:szCs w:val="21"/>
        </w:rPr>
        <w:t>）</w:t>
      </w:r>
      <w:r w:rsidR="00EA47E2">
        <w:rPr>
          <w:rFonts w:ascii="Times New Roman" w:hAnsi="Times New Roman" w:cs="Times New Roman" w:hint="eastAsia"/>
          <w:color w:val="000000"/>
          <w:szCs w:val="21"/>
        </w:rPr>
        <w:t>学习</w:t>
      </w:r>
      <w:r w:rsidR="00790462" w:rsidRPr="00790462">
        <w:rPr>
          <w:rFonts w:ascii="Times New Roman" w:hAnsi="Times New Roman" w:cs="Times New Roman"/>
          <w:color w:val="000000"/>
          <w:szCs w:val="21"/>
        </w:rPr>
        <w:t>贝叶斯分类方法</w:t>
      </w:r>
      <w:r w:rsidR="00EA47E2">
        <w:rPr>
          <w:rFonts w:ascii="Times New Roman" w:hAnsi="Times New Roman" w:cs="Times New Roman" w:hint="eastAsia"/>
          <w:color w:val="000000"/>
          <w:szCs w:val="21"/>
        </w:rPr>
        <w:t>；（</w:t>
      </w:r>
      <w:r w:rsidR="00EA47E2">
        <w:rPr>
          <w:rFonts w:ascii="Times New Roman" w:hAnsi="Times New Roman" w:cs="Times New Roman" w:hint="eastAsia"/>
          <w:color w:val="000000"/>
          <w:szCs w:val="21"/>
        </w:rPr>
        <w:t>4</w:t>
      </w:r>
      <w:r w:rsidR="00EA47E2">
        <w:rPr>
          <w:rFonts w:ascii="Times New Roman" w:hAnsi="Times New Roman" w:cs="Times New Roman" w:hint="eastAsia"/>
          <w:color w:val="000000"/>
          <w:szCs w:val="21"/>
        </w:rPr>
        <w:t>）</w:t>
      </w:r>
      <w:r w:rsidR="00EA47E2">
        <w:rPr>
          <w:rFonts w:ascii="Times New Roman" w:hAnsi="Times New Roman" w:cs="Times New Roman" w:hint="eastAsia"/>
          <w:color w:val="000000"/>
          <w:szCs w:val="21"/>
        </w:rPr>
        <w:t>学习</w:t>
      </w:r>
      <w:r w:rsidR="00790462" w:rsidRPr="00790462">
        <w:rPr>
          <w:rFonts w:ascii="Times New Roman" w:hAnsi="Times New Roman" w:cs="Times New Roman" w:hint="eastAsia"/>
          <w:color w:val="000000"/>
          <w:szCs w:val="21"/>
        </w:rPr>
        <w:t>分类</w:t>
      </w:r>
      <w:r w:rsidR="00EA47E2">
        <w:rPr>
          <w:rFonts w:ascii="Times New Roman" w:hAnsi="Times New Roman" w:cs="Times New Roman" w:hint="eastAsia"/>
          <w:color w:val="000000"/>
          <w:szCs w:val="21"/>
        </w:rPr>
        <w:t>准确率测度。</w:t>
      </w:r>
    </w:p>
    <w:p w14:paraId="7BC42475" w14:textId="39000C46" w:rsidR="00790462" w:rsidRPr="00165C8E" w:rsidRDefault="001D5868" w:rsidP="00165C8E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 w:hint="eastAsia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2.</w:t>
      </w:r>
      <w:r w:rsidR="00650F0D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教学重难点：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（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1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）</w:t>
      </w:r>
      <w:r w:rsidR="00790462" w:rsidRPr="00790462">
        <w:rPr>
          <w:rFonts w:ascii="Times New Roman" w:hAnsi="Times New Roman" w:cs="Times New Roman"/>
          <w:color w:val="000000"/>
          <w:szCs w:val="21"/>
        </w:rPr>
        <w:t>决策树分类</w:t>
      </w:r>
      <w:r w:rsidR="00403AE7">
        <w:rPr>
          <w:rFonts w:ascii="Times New Roman" w:hAnsi="Times New Roman" w:cs="Times New Roman" w:hint="eastAsia"/>
          <w:color w:val="000000"/>
          <w:szCs w:val="21"/>
        </w:rPr>
        <w:t>的概念和</w:t>
      </w:r>
      <w:r w:rsidR="00790462" w:rsidRPr="00790462">
        <w:rPr>
          <w:rFonts w:ascii="Times New Roman" w:hAnsi="Times New Roman" w:cs="Times New Roman"/>
          <w:color w:val="000000"/>
          <w:szCs w:val="21"/>
        </w:rPr>
        <w:t>方法</w:t>
      </w:r>
      <w:r w:rsidR="00790462">
        <w:rPr>
          <w:rFonts w:ascii="Times New Roman" w:hAnsi="Times New Roman" w:cs="Times New Roman" w:hint="eastAsia"/>
          <w:color w:val="000000"/>
          <w:szCs w:val="21"/>
        </w:rPr>
        <w:t>；（</w:t>
      </w:r>
      <w:r w:rsidR="00790462">
        <w:rPr>
          <w:rFonts w:ascii="Times New Roman" w:hAnsi="Times New Roman" w:cs="Times New Roman" w:hint="eastAsia"/>
          <w:color w:val="000000"/>
          <w:szCs w:val="21"/>
        </w:rPr>
        <w:t>3</w:t>
      </w:r>
      <w:r w:rsidR="00790462">
        <w:rPr>
          <w:rFonts w:ascii="Times New Roman" w:hAnsi="Times New Roman" w:cs="Times New Roman" w:hint="eastAsia"/>
          <w:color w:val="000000"/>
          <w:szCs w:val="21"/>
        </w:rPr>
        <w:t>）</w:t>
      </w:r>
      <w:r w:rsidR="00790462" w:rsidRPr="00790462">
        <w:rPr>
          <w:rFonts w:ascii="Times New Roman" w:hAnsi="Times New Roman" w:cs="Times New Roman"/>
          <w:color w:val="000000"/>
          <w:szCs w:val="21"/>
        </w:rPr>
        <w:t>贝叶斯分类</w:t>
      </w:r>
      <w:r w:rsidR="00403AE7">
        <w:rPr>
          <w:rFonts w:ascii="Times New Roman" w:hAnsi="Times New Roman" w:cs="Times New Roman" w:hint="eastAsia"/>
          <w:color w:val="000000"/>
          <w:szCs w:val="21"/>
        </w:rPr>
        <w:t>的概念和</w:t>
      </w:r>
      <w:r w:rsidR="00790462" w:rsidRPr="00790462">
        <w:rPr>
          <w:rFonts w:ascii="Times New Roman" w:hAnsi="Times New Roman" w:cs="Times New Roman"/>
          <w:color w:val="000000"/>
          <w:szCs w:val="21"/>
        </w:rPr>
        <w:t>方法</w:t>
      </w:r>
      <w:r w:rsidR="00790462">
        <w:rPr>
          <w:rFonts w:ascii="Times New Roman" w:hAnsi="Times New Roman" w:cs="Times New Roman" w:hint="eastAsia"/>
          <w:color w:val="000000"/>
          <w:szCs w:val="21"/>
        </w:rPr>
        <w:t>；（</w:t>
      </w:r>
      <w:r w:rsidR="00403AE7">
        <w:rPr>
          <w:rFonts w:ascii="Times New Roman" w:hAnsi="Times New Roman" w:cs="Times New Roman"/>
          <w:color w:val="000000"/>
          <w:szCs w:val="21"/>
        </w:rPr>
        <w:t>3</w:t>
      </w:r>
      <w:r w:rsidR="00790462">
        <w:rPr>
          <w:rFonts w:ascii="Times New Roman" w:hAnsi="Times New Roman" w:cs="Times New Roman" w:hint="eastAsia"/>
          <w:color w:val="000000"/>
          <w:szCs w:val="21"/>
        </w:rPr>
        <w:t>）</w:t>
      </w:r>
      <w:r w:rsidR="00790462" w:rsidRPr="00790462">
        <w:rPr>
          <w:rFonts w:ascii="Times New Roman" w:hAnsi="Times New Roman" w:cs="Times New Roman" w:hint="eastAsia"/>
          <w:color w:val="000000"/>
          <w:szCs w:val="21"/>
        </w:rPr>
        <w:t>分类</w:t>
      </w:r>
      <w:r w:rsidR="00403AE7">
        <w:rPr>
          <w:rFonts w:ascii="Times New Roman" w:hAnsi="Times New Roman" w:cs="Times New Roman" w:hint="eastAsia"/>
          <w:color w:val="000000"/>
          <w:szCs w:val="21"/>
        </w:rPr>
        <w:t>准确率测度</w:t>
      </w:r>
      <w:r w:rsidR="00165C8E">
        <w:rPr>
          <w:rFonts w:ascii="Times New Roman" w:hAnsi="Times New Roman" w:cs="Times New Roman" w:hint="eastAsia"/>
          <w:color w:val="000000"/>
          <w:szCs w:val="21"/>
        </w:rPr>
        <w:t>。</w:t>
      </w:r>
    </w:p>
    <w:p w14:paraId="5C4DD7AA" w14:textId="4F0BC451" w:rsidR="001D5868" w:rsidRPr="00AD2B25" w:rsidRDefault="001D5868" w:rsidP="00650F0D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3.</w:t>
      </w:r>
      <w:r w:rsidR="00650F0D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教学内容：</w:t>
      </w:r>
      <w:r w:rsidR="00403AE7" w:rsidRPr="00AD2B25">
        <w:rPr>
          <w:rFonts w:ascii="Times New Roman" w:hAnsi="Times New Roman" w:cs="Times New Roman"/>
          <w:color w:val="000000"/>
          <w:szCs w:val="21"/>
        </w:rPr>
        <w:t>（</w:t>
      </w:r>
      <w:r w:rsidR="00403AE7" w:rsidRPr="00AD2B25">
        <w:rPr>
          <w:rFonts w:ascii="Times New Roman" w:hAnsi="Times New Roman" w:cs="Times New Roman"/>
          <w:color w:val="000000"/>
          <w:szCs w:val="21"/>
        </w:rPr>
        <w:t>1</w:t>
      </w:r>
      <w:r w:rsidR="00403AE7" w:rsidRPr="00AD2B25">
        <w:rPr>
          <w:rFonts w:ascii="Times New Roman" w:hAnsi="Times New Roman" w:cs="Times New Roman"/>
          <w:color w:val="000000"/>
          <w:szCs w:val="21"/>
        </w:rPr>
        <w:t>）</w:t>
      </w:r>
      <w:r w:rsidR="00403AE7">
        <w:rPr>
          <w:rFonts w:ascii="Times New Roman" w:hAnsi="Times New Roman" w:cs="Times New Roman" w:hint="eastAsia"/>
          <w:color w:val="000000"/>
          <w:szCs w:val="21"/>
        </w:rPr>
        <w:t>分类分析的</w:t>
      </w:r>
      <w:r w:rsidR="00790462" w:rsidRPr="00790462">
        <w:rPr>
          <w:rFonts w:ascii="Times New Roman" w:hAnsi="Times New Roman" w:cs="Times New Roman"/>
          <w:color w:val="000000"/>
          <w:szCs w:val="21"/>
        </w:rPr>
        <w:t>概念定义</w:t>
      </w:r>
      <w:r w:rsidR="00403AE7">
        <w:rPr>
          <w:rFonts w:ascii="Times New Roman" w:hAnsi="Times New Roman" w:cs="Times New Roman" w:hint="eastAsia"/>
          <w:color w:val="000000"/>
          <w:szCs w:val="21"/>
        </w:rPr>
        <w:t>；（</w:t>
      </w:r>
      <w:r w:rsidR="00790462" w:rsidRPr="00790462">
        <w:rPr>
          <w:rFonts w:ascii="Times New Roman" w:hAnsi="Times New Roman" w:cs="Times New Roman"/>
          <w:color w:val="000000"/>
          <w:szCs w:val="21"/>
        </w:rPr>
        <w:t>2</w:t>
      </w:r>
      <w:r w:rsidR="00403AE7">
        <w:rPr>
          <w:rFonts w:ascii="Times New Roman" w:hAnsi="Times New Roman" w:cs="Times New Roman" w:hint="eastAsia"/>
          <w:color w:val="000000"/>
          <w:szCs w:val="21"/>
        </w:rPr>
        <w:t>）</w:t>
      </w:r>
      <w:r w:rsidR="00790462" w:rsidRPr="00790462">
        <w:rPr>
          <w:rFonts w:ascii="Times New Roman" w:hAnsi="Times New Roman" w:cs="Times New Roman"/>
          <w:color w:val="000000"/>
          <w:szCs w:val="21"/>
        </w:rPr>
        <w:t>决策树分类方法</w:t>
      </w:r>
      <w:r w:rsidR="00403AE7">
        <w:rPr>
          <w:rFonts w:ascii="Times New Roman" w:hAnsi="Times New Roman" w:cs="Times New Roman" w:hint="eastAsia"/>
          <w:color w:val="000000"/>
          <w:szCs w:val="21"/>
        </w:rPr>
        <w:t>；（</w:t>
      </w:r>
      <w:r w:rsidR="00403AE7">
        <w:rPr>
          <w:rFonts w:ascii="Times New Roman" w:hAnsi="Times New Roman" w:cs="Times New Roman" w:hint="eastAsia"/>
          <w:color w:val="000000"/>
          <w:szCs w:val="21"/>
        </w:rPr>
        <w:t>3</w:t>
      </w:r>
      <w:r w:rsidR="00403AE7">
        <w:rPr>
          <w:rFonts w:ascii="Times New Roman" w:hAnsi="Times New Roman" w:cs="Times New Roman" w:hint="eastAsia"/>
          <w:color w:val="000000"/>
          <w:szCs w:val="21"/>
        </w:rPr>
        <w:t>）</w:t>
      </w:r>
      <w:r w:rsidR="00790462" w:rsidRPr="00790462">
        <w:rPr>
          <w:rFonts w:ascii="Times New Roman" w:hAnsi="Times New Roman" w:cs="Times New Roman"/>
          <w:color w:val="000000"/>
          <w:szCs w:val="21"/>
        </w:rPr>
        <w:t>贝叶斯分类方法</w:t>
      </w:r>
      <w:r w:rsidR="00403AE7">
        <w:rPr>
          <w:rFonts w:ascii="Times New Roman" w:hAnsi="Times New Roman" w:cs="Times New Roman" w:hint="eastAsia"/>
          <w:color w:val="000000"/>
          <w:szCs w:val="21"/>
        </w:rPr>
        <w:t>；（</w:t>
      </w:r>
      <w:r w:rsidR="00403AE7">
        <w:rPr>
          <w:rFonts w:ascii="Times New Roman" w:hAnsi="Times New Roman" w:cs="Times New Roman" w:hint="eastAsia"/>
          <w:color w:val="000000"/>
          <w:szCs w:val="21"/>
        </w:rPr>
        <w:t>4</w:t>
      </w:r>
      <w:r w:rsidR="00403AE7">
        <w:rPr>
          <w:rFonts w:ascii="Times New Roman" w:hAnsi="Times New Roman" w:cs="Times New Roman" w:hint="eastAsia"/>
          <w:color w:val="000000"/>
          <w:szCs w:val="21"/>
        </w:rPr>
        <w:t>）</w:t>
      </w:r>
      <w:r w:rsidR="00790462" w:rsidRPr="00790462">
        <w:rPr>
          <w:rFonts w:ascii="Times New Roman" w:hAnsi="Times New Roman" w:cs="Times New Roman" w:hint="eastAsia"/>
          <w:color w:val="000000"/>
          <w:szCs w:val="21"/>
        </w:rPr>
        <w:t>分类</w:t>
      </w:r>
      <w:r w:rsidR="00403AE7">
        <w:rPr>
          <w:rFonts w:ascii="Times New Roman" w:hAnsi="Times New Roman" w:cs="Times New Roman" w:hint="eastAsia"/>
          <w:color w:val="000000"/>
          <w:szCs w:val="21"/>
        </w:rPr>
        <w:t>准确率测度。</w:t>
      </w:r>
    </w:p>
    <w:p w14:paraId="3157854D" w14:textId="5608A6A0" w:rsidR="001D5868" w:rsidRPr="00AD2B25" w:rsidRDefault="001D5868" w:rsidP="00650F0D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4.</w:t>
      </w:r>
      <w:r w:rsidR="00650F0D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教学方法：讲授、讨论、比较、案例分析。</w:t>
      </w:r>
    </w:p>
    <w:p w14:paraId="05A1AE12" w14:textId="2940C4D9" w:rsidR="001D5868" w:rsidRPr="00AD2B25" w:rsidRDefault="001D5868" w:rsidP="00650F0D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5.</w:t>
      </w:r>
      <w:r w:rsidR="00650F0D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教学评价：</w:t>
      </w:r>
      <w:r w:rsidR="00677875">
        <w:rPr>
          <w:rFonts w:ascii="Times New Roman" w:hAnsi="Times New Roman" w:cs="Times New Roman" w:hint="eastAsia"/>
          <w:color w:val="000000"/>
          <w:szCs w:val="21"/>
        </w:rPr>
        <w:t>将决策树表示为规则的形式</w:t>
      </w:r>
      <w:r w:rsidR="00791C7F">
        <w:rPr>
          <w:rFonts w:ascii="Times New Roman" w:hAnsi="Times New Roman" w:cs="Times New Roman" w:hint="eastAsia"/>
          <w:color w:val="000000"/>
          <w:szCs w:val="21"/>
        </w:rPr>
        <w:t>。</w:t>
      </w:r>
    </w:p>
    <w:p w14:paraId="55F587A9" w14:textId="5FB66941" w:rsidR="001D5868" w:rsidRPr="00AD2B25" w:rsidRDefault="001D5868" w:rsidP="008143F8">
      <w:pPr>
        <w:spacing w:beforeLines="50" w:before="156" w:afterLines="50" w:after="156"/>
        <w:jc w:val="both"/>
        <w:rPr>
          <w:rFonts w:ascii="Times New Roman" w:hAnsi="Times New Roman" w:cs="Times New Roman"/>
          <w:color w:val="000000"/>
          <w:szCs w:val="21"/>
        </w:rPr>
      </w:pPr>
    </w:p>
    <w:p w14:paraId="77AB0697" w14:textId="31ADB5DB" w:rsidR="00B72C2B" w:rsidRPr="00AD2B25" w:rsidRDefault="00B72C2B" w:rsidP="008143F8">
      <w:pPr>
        <w:spacing w:beforeLines="50" w:before="156" w:afterLines="50" w:after="156"/>
        <w:ind w:firstLineChars="200" w:firstLine="48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2B25">
        <w:rPr>
          <w:rFonts w:ascii="Times New Roman" w:eastAsia="黑体" w:hAnsi="Times New Roman" w:cs="Times New Roman"/>
          <w:b/>
        </w:rPr>
        <w:t>第八章</w:t>
      </w:r>
      <w:r w:rsidRPr="00AD2B25">
        <w:rPr>
          <w:rFonts w:ascii="Times New Roman" w:eastAsia="黑体" w:hAnsi="Times New Roman" w:cs="Times New Roman"/>
          <w:b/>
        </w:rPr>
        <w:t xml:space="preserve"> </w:t>
      </w:r>
      <w:r w:rsidR="00070005">
        <w:rPr>
          <w:rFonts w:ascii="Times New Roman" w:eastAsia="黑体" w:hAnsi="Times New Roman" w:cs="Times New Roman" w:hint="eastAsia"/>
          <w:b/>
        </w:rPr>
        <w:t>专题：</w:t>
      </w:r>
      <w:r w:rsidR="00675F4E" w:rsidRPr="00675F4E">
        <w:rPr>
          <w:rFonts w:ascii="Times New Roman" w:eastAsia="黑体" w:hAnsi="Times New Roman" w:cs="Times New Roman"/>
          <w:b/>
        </w:rPr>
        <w:t>信息系统与大数据伦理</w:t>
      </w:r>
    </w:p>
    <w:p w14:paraId="30F03387" w14:textId="7099D218" w:rsidR="00ED661D" w:rsidRPr="00AD2B25" w:rsidRDefault="00B72C2B" w:rsidP="00650F0D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1.</w:t>
      </w:r>
      <w:r w:rsidR="00650F0D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教学目标：</w:t>
      </w:r>
      <w:r w:rsidR="00662628" w:rsidRPr="00AD2B25">
        <w:rPr>
          <w:rFonts w:ascii="Times New Roman" w:hAnsi="Times New Roman" w:cs="Times New Roman"/>
          <w:color w:val="000000"/>
          <w:szCs w:val="21"/>
        </w:rPr>
        <w:t>（</w:t>
      </w:r>
      <w:r w:rsidR="00662628" w:rsidRPr="00AD2B25">
        <w:rPr>
          <w:rFonts w:ascii="Times New Roman" w:hAnsi="Times New Roman" w:cs="Times New Roman"/>
          <w:color w:val="000000"/>
          <w:szCs w:val="21"/>
        </w:rPr>
        <w:t>1</w:t>
      </w:r>
      <w:r w:rsidR="00662628" w:rsidRPr="00AD2B25">
        <w:rPr>
          <w:rFonts w:ascii="Times New Roman" w:hAnsi="Times New Roman" w:cs="Times New Roman"/>
          <w:color w:val="000000"/>
          <w:szCs w:val="21"/>
        </w:rPr>
        <w:t>）</w:t>
      </w:r>
      <w:r w:rsidR="00662628">
        <w:rPr>
          <w:rFonts w:ascii="Times New Roman" w:hAnsi="Times New Roman" w:cs="Times New Roman" w:hint="eastAsia"/>
          <w:color w:val="000000"/>
          <w:szCs w:val="21"/>
        </w:rPr>
        <w:t>了解</w:t>
      </w:r>
      <w:r w:rsidR="00662628" w:rsidRPr="00662628">
        <w:rPr>
          <w:rFonts w:ascii="Times New Roman" w:hAnsi="Times New Roman" w:cs="Times New Roman"/>
          <w:color w:val="000000"/>
          <w:szCs w:val="21"/>
        </w:rPr>
        <w:t>商业伦理</w:t>
      </w:r>
      <w:r w:rsidR="00662628">
        <w:rPr>
          <w:rFonts w:ascii="Times New Roman" w:hAnsi="Times New Roman" w:cs="Times New Roman" w:hint="eastAsia"/>
          <w:color w:val="000000"/>
          <w:szCs w:val="21"/>
        </w:rPr>
        <w:t>的基本概念</w:t>
      </w:r>
      <w:r w:rsidR="00662628">
        <w:rPr>
          <w:rFonts w:ascii="Times New Roman" w:hAnsi="Times New Roman" w:cs="Times New Roman" w:hint="eastAsia"/>
          <w:color w:val="000000"/>
          <w:szCs w:val="21"/>
        </w:rPr>
        <w:t>；（</w:t>
      </w:r>
      <w:r w:rsidR="00662628">
        <w:rPr>
          <w:rFonts w:ascii="Times New Roman" w:hAnsi="Times New Roman" w:cs="Times New Roman" w:hint="eastAsia"/>
          <w:color w:val="000000"/>
          <w:szCs w:val="21"/>
        </w:rPr>
        <w:t>2</w:t>
      </w:r>
      <w:r w:rsidR="00662628">
        <w:rPr>
          <w:rFonts w:ascii="Times New Roman" w:hAnsi="Times New Roman" w:cs="Times New Roman" w:hint="eastAsia"/>
          <w:color w:val="000000"/>
          <w:szCs w:val="21"/>
        </w:rPr>
        <w:t>）</w:t>
      </w:r>
      <w:r w:rsidR="00665625">
        <w:rPr>
          <w:rFonts w:ascii="Times New Roman" w:hAnsi="Times New Roman" w:cs="Times New Roman" w:hint="eastAsia"/>
          <w:color w:val="000000"/>
          <w:szCs w:val="21"/>
        </w:rPr>
        <w:t>了解</w:t>
      </w:r>
      <w:r w:rsidR="00662628" w:rsidRPr="00662628">
        <w:rPr>
          <w:rFonts w:ascii="Times New Roman" w:hAnsi="Times New Roman" w:cs="Times New Roman"/>
          <w:color w:val="000000"/>
          <w:szCs w:val="21"/>
        </w:rPr>
        <w:t>信息系统与大数据伦理</w:t>
      </w:r>
      <w:r w:rsidR="00665625">
        <w:rPr>
          <w:rFonts w:ascii="Times New Roman" w:hAnsi="Times New Roman" w:cs="Times New Roman" w:hint="eastAsia"/>
          <w:color w:val="000000"/>
          <w:szCs w:val="21"/>
        </w:rPr>
        <w:t>与</w:t>
      </w:r>
      <w:r w:rsidR="00662628" w:rsidRPr="00662628">
        <w:rPr>
          <w:rFonts w:ascii="Times New Roman" w:hAnsi="Times New Roman" w:cs="Times New Roman"/>
          <w:color w:val="000000"/>
          <w:szCs w:val="21"/>
        </w:rPr>
        <w:t>安全</w:t>
      </w:r>
      <w:r w:rsidR="00665625">
        <w:rPr>
          <w:rFonts w:ascii="Times New Roman" w:hAnsi="Times New Roman" w:cs="Times New Roman" w:hint="eastAsia"/>
          <w:color w:val="000000"/>
          <w:szCs w:val="21"/>
        </w:rPr>
        <w:t>问题</w:t>
      </w:r>
      <w:r w:rsidR="00662628">
        <w:rPr>
          <w:rFonts w:ascii="Times New Roman" w:hAnsi="Times New Roman" w:cs="Times New Roman" w:hint="eastAsia"/>
          <w:color w:val="000000"/>
          <w:szCs w:val="21"/>
        </w:rPr>
        <w:t>；（</w:t>
      </w:r>
      <w:r w:rsidR="00665625">
        <w:rPr>
          <w:rFonts w:ascii="Times New Roman" w:hAnsi="Times New Roman" w:cs="Times New Roman"/>
          <w:color w:val="000000"/>
          <w:szCs w:val="21"/>
        </w:rPr>
        <w:t>3</w:t>
      </w:r>
      <w:r w:rsidR="00662628">
        <w:rPr>
          <w:rFonts w:ascii="Times New Roman" w:hAnsi="Times New Roman" w:cs="Times New Roman" w:hint="eastAsia"/>
          <w:color w:val="000000"/>
          <w:szCs w:val="21"/>
        </w:rPr>
        <w:t>）</w:t>
      </w:r>
      <w:r w:rsidR="00665625">
        <w:rPr>
          <w:rFonts w:ascii="Times New Roman" w:hAnsi="Times New Roman" w:cs="Times New Roman" w:hint="eastAsia"/>
          <w:color w:val="000000"/>
          <w:szCs w:val="21"/>
        </w:rPr>
        <w:t>学习</w:t>
      </w:r>
      <w:r w:rsidR="00662628" w:rsidRPr="00662628">
        <w:rPr>
          <w:rFonts w:ascii="Times New Roman" w:hAnsi="Times New Roman" w:cs="Times New Roman"/>
          <w:color w:val="000000"/>
          <w:szCs w:val="21"/>
        </w:rPr>
        <w:t>安全与控制</w:t>
      </w:r>
      <w:r w:rsidR="00665625">
        <w:rPr>
          <w:rFonts w:ascii="Times New Roman" w:hAnsi="Times New Roman" w:cs="Times New Roman" w:hint="eastAsia"/>
          <w:color w:val="000000"/>
          <w:szCs w:val="21"/>
        </w:rPr>
        <w:t>的</w:t>
      </w:r>
      <w:r w:rsidR="00662628" w:rsidRPr="00662628">
        <w:rPr>
          <w:rFonts w:ascii="Times New Roman" w:hAnsi="Times New Roman" w:cs="Times New Roman"/>
          <w:color w:val="000000"/>
          <w:szCs w:val="21"/>
        </w:rPr>
        <w:t>基本措施</w:t>
      </w:r>
      <w:r w:rsidR="00662628">
        <w:rPr>
          <w:rFonts w:ascii="Times New Roman" w:hAnsi="Times New Roman" w:cs="Times New Roman" w:hint="eastAsia"/>
          <w:color w:val="000000"/>
          <w:szCs w:val="21"/>
        </w:rPr>
        <w:t>；（</w:t>
      </w:r>
      <w:r w:rsidR="00665625">
        <w:rPr>
          <w:rFonts w:ascii="Times New Roman" w:hAnsi="Times New Roman" w:cs="Times New Roman"/>
          <w:color w:val="000000"/>
          <w:szCs w:val="21"/>
        </w:rPr>
        <w:t>4</w:t>
      </w:r>
      <w:r w:rsidR="00662628">
        <w:rPr>
          <w:rFonts w:ascii="Times New Roman" w:hAnsi="Times New Roman" w:cs="Times New Roman" w:hint="eastAsia"/>
          <w:color w:val="000000"/>
          <w:szCs w:val="21"/>
        </w:rPr>
        <w:t>）</w:t>
      </w:r>
      <w:r w:rsidR="00665625">
        <w:rPr>
          <w:rFonts w:ascii="Times New Roman" w:hAnsi="Times New Roman" w:cs="Times New Roman" w:hint="eastAsia"/>
          <w:color w:val="000000"/>
          <w:szCs w:val="21"/>
        </w:rPr>
        <w:t>掌握</w:t>
      </w:r>
      <w:r w:rsidR="00662628" w:rsidRPr="00662628">
        <w:rPr>
          <w:rFonts w:ascii="Times New Roman" w:hAnsi="Times New Roman" w:cs="Times New Roman"/>
          <w:color w:val="000000"/>
          <w:szCs w:val="21"/>
        </w:rPr>
        <w:t>保护信息资源的技术工具</w:t>
      </w:r>
      <w:r w:rsidR="00662628" w:rsidRPr="00AD2B25">
        <w:rPr>
          <w:rFonts w:ascii="Times New Roman" w:hAnsi="Times New Roman" w:cs="Times New Roman"/>
          <w:color w:val="000000"/>
          <w:szCs w:val="21"/>
        </w:rPr>
        <w:t>。</w:t>
      </w:r>
    </w:p>
    <w:p w14:paraId="73DB8159" w14:textId="61911BF1" w:rsidR="00B72C2B" w:rsidRPr="00AD2B25" w:rsidRDefault="00B72C2B" w:rsidP="00650F0D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2.</w:t>
      </w:r>
      <w:r w:rsidR="00650F0D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教学重难点：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（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1</w:t>
      </w:r>
      <w:r w:rsidR="00791C7F" w:rsidRPr="00AD2B25">
        <w:rPr>
          <w:rFonts w:ascii="Times New Roman" w:hAnsi="Times New Roman" w:cs="Times New Roman"/>
          <w:color w:val="000000"/>
          <w:szCs w:val="21"/>
        </w:rPr>
        <w:t>）</w:t>
      </w:r>
      <w:r w:rsidR="00665625" w:rsidRPr="00662628">
        <w:rPr>
          <w:rFonts w:ascii="Times New Roman" w:hAnsi="Times New Roman" w:cs="Times New Roman"/>
          <w:color w:val="000000"/>
          <w:szCs w:val="21"/>
        </w:rPr>
        <w:t>大数据伦理</w:t>
      </w:r>
      <w:r w:rsidR="00665625">
        <w:rPr>
          <w:rFonts w:ascii="Times New Roman" w:hAnsi="Times New Roman" w:cs="Times New Roman" w:hint="eastAsia"/>
          <w:color w:val="000000"/>
          <w:szCs w:val="21"/>
        </w:rPr>
        <w:t>与</w:t>
      </w:r>
      <w:r w:rsidR="00665625" w:rsidRPr="00662628">
        <w:rPr>
          <w:rFonts w:ascii="Times New Roman" w:hAnsi="Times New Roman" w:cs="Times New Roman"/>
          <w:color w:val="000000"/>
          <w:szCs w:val="21"/>
        </w:rPr>
        <w:t>安全</w:t>
      </w:r>
      <w:r w:rsidR="00665625">
        <w:rPr>
          <w:rFonts w:ascii="Times New Roman" w:hAnsi="Times New Roman" w:cs="Times New Roman" w:hint="eastAsia"/>
          <w:color w:val="000000"/>
          <w:szCs w:val="21"/>
        </w:rPr>
        <w:t>问题</w:t>
      </w:r>
      <w:r w:rsidRPr="00AD2B25">
        <w:rPr>
          <w:rFonts w:ascii="Times New Roman" w:hAnsi="Times New Roman" w:cs="Times New Roman"/>
          <w:color w:val="000000"/>
          <w:szCs w:val="21"/>
        </w:rPr>
        <w:t>；（</w:t>
      </w:r>
      <w:r w:rsidRPr="00AD2B25">
        <w:rPr>
          <w:rFonts w:ascii="Times New Roman" w:hAnsi="Times New Roman" w:cs="Times New Roman"/>
          <w:color w:val="000000"/>
          <w:szCs w:val="21"/>
        </w:rPr>
        <w:t>2</w:t>
      </w:r>
      <w:r w:rsidRPr="00AD2B25">
        <w:rPr>
          <w:rFonts w:ascii="Times New Roman" w:hAnsi="Times New Roman" w:cs="Times New Roman"/>
          <w:color w:val="000000"/>
          <w:szCs w:val="21"/>
        </w:rPr>
        <w:t>）</w:t>
      </w:r>
      <w:r w:rsidR="00665625">
        <w:rPr>
          <w:rFonts w:ascii="Times New Roman" w:hAnsi="Times New Roman" w:cs="Times New Roman" w:hint="eastAsia"/>
          <w:color w:val="000000"/>
          <w:szCs w:val="21"/>
        </w:rPr>
        <w:t>掌握</w:t>
      </w:r>
      <w:r w:rsidR="00665625" w:rsidRPr="00662628">
        <w:rPr>
          <w:rFonts w:ascii="Times New Roman" w:hAnsi="Times New Roman" w:cs="Times New Roman"/>
          <w:color w:val="000000"/>
          <w:szCs w:val="21"/>
        </w:rPr>
        <w:t>保护信息资源的技术工具</w:t>
      </w:r>
      <w:r w:rsidRPr="00AD2B25">
        <w:rPr>
          <w:rFonts w:ascii="Times New Roman" w:hAnsi="Times New Roman" w:cs="Times New Roman"/>
          <w:color w:val="000000"/>
          <w:szCs w:val="21"/>
        </w:rPr>
        <w:t>。</w:t>
      </w:r>
    </w:p>
    <w:p w14:paraId="46FE2C31" w14:textId="42C4B2C9" w:rsidR="00B72C2B" w:rsidRPr="00AD2B25" w:rsidRDefault="00B72C2B" w:rsidP="0066262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3.</w:t>
      </w:r>
      <w:r w:rsidR="00650F0D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教学内容：（</w:t>
      </w:r>
      <w:r w:rsidRPr="00AD2B25">
        <w:rPr>
          <w:rFonts w:ascii="Times New Roman" w:hAnsi="Times New Roman" w:cs="Times New Roman"/>
          <w:color w:val="000000"/>
          <w:szCs w:val="21"/>
        </w:rPr>
        <w:t>1</w:t>
      </w:r>
      <w:r w:rsidRPr="00AD2B25">
        <w:rPr>
          <w:rFonts w:ascii="Times New Roman" w:hAnsi="Times New Roman" w:cs="Times New Roman"/>
          <w:color w:val="000000"/>
          <w:szCs w:val="21"/>
        </w:rPr>
        <w:t>）</w:t>
      </w:r>
      <w:r w:rsidR="00662628" w:rsidRPr="00662628">
        <w:rPr>
          <w:rFonts w:ascii="Times New Roman" w:hAnsi="Times New Roman" w:cs="Times New Roman"/>
          <w:color w:val="000000"/>
          <w:szCs w:val="21"/>
        </w:rPr>
        <w:t>商业伦理</w:t>
      </w:r>
      <w:r w:rsidR="00662628">
        <w:rPr>
          <w:rFonts w:ascii="Times New Roman" w:hAnsi="Times New Roman" w:cs="Times New Roman" w:hint="eastAsia"/>
          <w:color w:val="000000"/>
          <w:szCs w:val="21"/>
        </w:rPr>
        <w:t>；（</w:t>
      </w:r>
      <w:r w:rsidR="00662628">
        <w:rPr>
          <w:rFonts w:ascii="Times New Roman" w:hAnsi="Times New Roman" w:cs="Times New Roman" w:hint="eastAsia"/>
          <w:color w:val="000000"/>
          <w:szCs w:val="21"/>
        </w:rPr>
        <w:t>2</w:t>
      </w:r>
      <w:r w:rsidR="00662628">
        <w:rPr>
          <w:rFonts w:ascii="Times New Roman" w:hAnsi="Times New Roman" w:cs="Times New Roman" w:hint="eastAsia"/>
          <w:color w:val="000000"/>
          <w:szCs w:val="21"/>
        </w:rPr>
        <w:t>）</w:t>
      </w:r>
      <w:r w:rsidR="00662628" w:rsidRPr="00662628">
        <w:rPr>
          <w:rFonts w:ascii="Times New Roman" w:hAnsi="Times New Roman" w:cs="Times New Roman"/>
          <w:color w:val="000000"/>
          <w:szCs w:val="21"/>
        </w:rPr>
        <w:t>信息系统与大数据伦理</w:t>
      </w:r>
      <w:r w:rsidR="00662628">
        <w:rPr>
          <w:rFonts w:ascii="Times New Roman" w:hAnsi="Times New Roman" w:cs="Times New Roman" w:hint="eastAsia"/>
          <w:color w:val="000000"/>
          <w:szCs w:val="21"/>
        </w:rPr>
        <w:t>；（</w:t>
      </w:r>
      <w:r w:rsidR="00662628">
        <w:rPr>
          <w:rFonts w:ascii="Times New Roman" w:hAnsi="Times New Roman" w:cs="Times New Roman" w:hint="eastAsia"/>
          <w:color w:val="000000"/>
          <w:szCs w:val="21"/>
        </w:rPr>
        <w:t>3</w:t>
      </w:r>
      <w:r w:rsidR="00662628">
        <w:rPr>
          <w:rFonts w:ascii="Times New Roman" w:hAnsi="Times New Roman" w:cs="Times New Roman" w:hint="eastAsia"/>
          <w:color w:val="000000"/>
          <w:szCs w:val="21"/>
        </w:rPr>
        <w:t>）</w:t>
      </w:r>
      <w:r w:rsidR="00662628" w:rsidRPr="00662628">
        <w:rPr>
          <w:rFonts w:ascii="Times New Roman" w:hAnsi="Times New Roman" w:cs="Times New Roman"/>
          <w:color w:val="000000"/>
          <w:szCs w:val="21"/>
        </w:rPr>
        <w:t>信息系统与大数据安全</w:t>
      </w:r>
      <w:r w:rsidR="00662628">
        <w:rPr>
          <w:rFonts w:ascii="Times New Roman" w:hAnsi="Times New Roman" w:cs="Times New Roman" w:hint="eastAsia"/>
          <w:color w:val="000000"/>
          <w:szCs w:val="21"/>
        </w:rPr>
        <w:t>；（</w:t>
      </w:r>
      <w:r w:rsidR="00662628">
        <w:rPr>
          <w:rFonts w:ascii="Times New Roman" w:hAnsi="Times New Roman" w:cs="Times New Roman" w:hint="eastAsia"/>
          <w:color w:val="000000"/>
          <w:szCs w:val="21"/>
        </w:rPr>
        <w:t>4</w:t>
      </w:r>
      <w:r w:rsidR="00662628">
        <w:rPr>
          <w:rFonts w:ascii="Times New Roman" w:hAnsi="Times New Roman" w:cs="Times New Roman" w:hint="eastAsia"/>
          <w:color w:val="000000"/>
          <w:szCs w:val="21"/>
        </w:rPr>
        <w:t>）</w:t>
      </w:r>
      <w:r w:rsidR="00662628" w:rsidRPr="00662628">
        <w:rPr>
          <w:rFonts w:ascii="Times New Roman" w:hAnsi="Times New Roman" w:cs="Times New Roman"/>
          <w:color w:val="000000"/>
          <w:szCs w:val="21"/>
        </w:rPr>
        <w:t>安全与控制基本措施</w:t>
      </w:r>
      <w:r w:rsidR="00662628">
        <w:rPr>
          <w:rFonts w:ascii="Times New Roman" w:hAnsi="Times New Roman" w:cs="Times New Roman" w:hint="eastAsia"/>
          <w:color w:val="000000"/>
          <w:szCs w:val="21"/>
        </w:rPr>
        <w:t>；（</w:t>
      </w:r>
      <w:r w:rsidR="00662628">
        <w:rPr>
          <w:rFonts w:ascii="Times New Roman" w:hAnsi="Times New Roman" w:cs="Times New Roman" w:hint="eastAsia"/>
          <w:color w:val="000000"/>
          <w:szCs w:val="21"/>
        </w:rPr>
        <w:t>5</w:t>
      </w:r>
      <w:r w:rsidR="00662628">
        <w:rPr>
          <w:rFonts w:ascii="Times New Roman" w:hAnsi="Times New Roman" w:cs="Times New Roman" w:hint="eastAsia"/>
          <w:color w:val="000000"/>
          <w:szCs w:val="21"/>
        </w:rPr>
        <w:t>）</w:t>
      </w:r>
      <w:r w:rsidR="00662628" w:rsidRPr="00662628">
        <w:rPr>
          <w:rFonts w:ascii="Times New Roman" w:hAnsi="Times New Roman" w:cs="Times New Roman"/>
          <w:color w:val="000000"/>
          <w:szCs w:val="21"/>
        </w:rPr>
        <w:t>保护信息资源的技术工具</w:t>
      </w:r>
      <w:r w:rsidRPr="00AD2B25">
        <w:rPr>
          <w:rFonts w:ascii="Times New Roman" w:hAnsi="Times New Roman" w:cs="Times New Roman"/>
          <w:color w:val="000000"/>
          <w:szCs w:val="21"/>
        </w:rPr>
        <w:t>。</w:t>
      </w:r>
    </w:p>
    <w:p w14:paraId="1FF22D31" w14:textId="48EFC018" w:rsidR="00B72C2B" w:rsidRPr="00AD2B25" w:rsidRDefault="00B72C2B" w:rsidP="00650F0D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4.</w:t>
      </w:r>
      <w:r w:rsidR="00650F0D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教学方法：讲授、讨论、比较、案例分析。</w:t>
      </w:r>
    </w:p>
    <w:p w14:paraId="28BC7F07" w14:textId="321D1E94" w:rsidR="00B72C2B" w:rsidRPr="00AD2B25" w:rsidRDefault="00B72C2B" w:rsidP="00650F0D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szCs w:val="21"/>
        </w:rPr>
      </w:pPr>
      <w:r w:rsidRPr="00AD2B25">
        <w:rPr>
          <w:rFonts w:ascii="Times New Roman" w:hAnsi="Times New Roman" w:cs="Times New Roman"/>
          <w:color w:val="000000"/>
          <w:szCs w:val="21"/>
        </w:rPr>
        <w:t>5.</w:t>
      </w:r>
      <w:r w:rsidR="00650F0D" w:rsidRPr="00AD2B2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AD2B25">
        <w:rPr>
          <w:rFonts w:ascii="Times New Roman" w:hAnsi="Times New Roman" w:cs="Times New Roman"/>
          <w:color w:val="000000"/>
          <w:szCs w:val="21"/>
        </w:rPr>
        <w:t>教学评价：</w:t>
      </w:r>
      <w:r w:rsidR="00662628">
        <w:rPr>
          <w:rFonts w:ascii="Times New Roman" w:hAnsi="Times New Roman" w:cs="Times New Roman" w:hint="eastAsia"/>
          <w:color w:val="000000"/>
          <w:szCs w:val="21"/>
        </w:rPr>
        <w:t>探讨</w:t>
      </w:r>
      <w:r w:rsidR="00BF46C4">
        <w:rPr>
          <w:rFonts w:ascii="Times New Roman" w:hAnsi="Times New Roman" w:cs="Times New Roman" w:hint="eastAsia"/>
          <w:color w:val="000000"/>
          <w:szCs w:val="21"/>
        </w:rPr>
        <w:t>大数据和</w:t>
      </w:r>
      <w:r w:rsidR="00662628">
        <w:rPr>
          <w:rFonts w:ascii="Times New Roman" w:hAnsi="Times New Roman" w:cs="Times New Roman" w:hint="eastAsia"/>
          <w:color w:val="000000"/>
          <w:szCs w:val="21"/>
        </w:rPr>
        <w:t>新</w:t>
      </w:r>
      <w:r w:rsidR="00BF46C4">
        <w:rPr>
          <w:rFonts w:ascii="Times New Roman" w:hAnsi="Times New Roman" w:cs="Times New Roman" w:hint="eastAsia"/>
          <w:color w:val="000000"/>
          <w:szCs w:val="21"/>
        </w:rPr>
        <w:t>型</w:t>
      </w:r>
      <w:r w:rsidR="00662628">
        <w:rPr>
          <w:rFonts w:ascii="Times New Roman" w:hAnsi="Times New Roman" w:cs="Times New Roman" w:hint="eastAsia"/>
          <w:color w:val="000000"/>
          <w:szCs w:val="21"/>
        </w:rPr>
        <w:t>技术的利弊之处</w:t>
      </w:r>
      <w:r w:rsidR="00791C7F">
        <w:rPr>
          <w:rFonts w:ascii="Times New Roman" w:hAnsi="Times New Roman" w:cs="Times New Roman" w:hint="eastAsia"/>
          <w:color w:val="000000"/>
          <w:szCs w:val="21"/>
        </w:rPr>
        <w:t>。</w:t>
      </w:r>
    </w:p>
    <w:p w14:paraId="2D8F8746" w14:textId="0C5A5006" w:rsidR="00251CBC" w:rsidRDefault="00251CBC" w:rsidP="008143F8">
      <w:pPr>
        <w:spacing w:beforeLines="50" w:before="156" w:afterLines="50" w:after="156"/>
        <w:jc w:val="both"/>
        <w:rPr>
          <w:rFonts w:ascii="Times New Roman" w:hAnsi="Times New Roman" w:cs="Times New Roman"/>
        </w:rPr>
      </w:pPr>
    </w:p>
    <w:p w14:paraId="7FBCA2AF" w14:textId="02BA0FBC" w:rsidR="006D69C6" w:rsidRDefault="006D69C6" w:rsidP="008143F8">
      <w:pPr>
        <w:spacing w:beforeLines="50" w:before="156" w:afterLines="50" w:after="156"/>
        <w:jc w:val="both"/>
        <w:rPr>
          <w:rFonts w:ascii="Times New Roman" w:hAnsi="Times New Roman" w:cs="Times New Roman"/>
        </w:rPr>
      </w:pPr>
    </w:p>
    <w:p w14:paraId="36FA5206" w14:textId="77777777" w:rsidR="006D69C6" w:rsidRPr="00AD2B25" w:rsidRDefault="006D69C6" w:rsidP="008143F8">
      <w:pPr>
        <w:spacing w:beforeLines="50" w:before="156" w:afterLines="50" w:after="156"/>
        <w:jc w:val="both"/>
        <w:rPr>
          <w:rFonts w:ascii="Times New Roman" w:hAnsi="Times New Roman" w:cs="Times New Roman" w:hint="eastAsia"/>
        </w:rPr>
      </w:pPr>
    </w:p>
    <w:p w14:paraId="6ED3AA30" w14:textId="4934DEF6" w:rsidR="006D69C6" w:rsidRPr="006D69C6" w:rsidRDefault="009C5B8C" w:rsidP="006D69C6">
      <w:pPr>
        <w:spacing w:beforeLines="50" w:before="156" w:afterLines="50" w:after="156"/>
        <w:ind w:firstLineChars="200" w:firstLine="562"/>
        <w:jc w:val="both"/>
        <w:rPr>
          <w:rFonts w:ascii="Times New Roman" w:eastAsia="黑体" w:hAnsi="Times New Roman" w:cs="Times New Roman" w:hint="eastAsia"/>
          <w:b/>
          <w:sz w:val="28"/>
          <w:szCs w:val="28"/>
        </w:rPr>
      </w:pPr>
      <w:r w:rsidRPr="00AD2B25">
        <w:rPr>
          <w:rFonts w:ascii="Times New Roman" w:eastAsia="黑体" w:hAnsi="Times New Roman" w:cs="Times New Roman"/>
          <w:b/>
          <w:sz w:val="28"/>
          <w:szCs w:val="28"/>
        </w:rPr>
        <w:lastRenderedPageBreak/>
        <w:t>四、学时分配</w:t>
      </w:r>
    </w:p>
    <w:p w14:paraId="1B9A994C" w14:textId="75E726E0" w:rsidR="00773AFC" w:rsidRPr="00AD2B25" w:rsidRDefault="009C5B8C" w:rsidP="008143F8">
      <w:pPr>
        <w:spacing w:beforeLines="50" w:before="156" w:afterLines="50" w:after="156"/>
        <w:jc w:val="both"/>
        <w:rPr>
          <w:rFonts w:ascii="Times New Roman" w:eastAsia="黑体" w:hAnsi="Times New Roman" w:cs="Times New Roman"/>
          <w:b/>
        </w:rPr>
      </w:pPr>
      <w:r w:rsidRPr="00AD2B25">
        <w:rPr>
          <w:rFonts w:ascii="Times New Roman" w:hAnsi="Times New Roman" w:cs="Times New Roman"/>
          <w:b/>
          <w:szCs w:val="21"/>
        </w:rPr>
        <w:t>表</w:t>
      </w:r>
      <w:r w:rsidRPr="00AD2B25">
        <w:rPr>
          <w:rFonts w:ascii="Times New Roman" w:hAnsi="Times New Roman" w:cs="Times New Roman"/>
          <w:b/>
          <w:szCs w:val="21"/>
        </w:rPr>
        <w:t>2</w:t>
      </w:r>
      <w:r w:rsidRPr="00AD2B25">
        <w:rPr>
          <w:rFonts w:ascii="Times New Roman" w:hAnsi="Times New Roman" w:cs="Times New Roman"/>
          <w:b/>
          <w:szCs w:val="21"/>
        </w:rPr>
        <w:t>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184"/>
        <w:gridCol w:w="2347"/>
      </w:tblGrid>
      <w:tr w:rsidR="00773AFC" w:rsidRPr="00AD2B25" w14:paraId="503092AF" w14:textId="77777777" w:rsidTr="002452B7">
        <w:trPr>
          <w:trHeight w:val="340"/>
          <w:jc w:val="center"/>
        </w:trPr>
        <w:tc>
          <w:tcPr>
            <w:tcW w:w="2765" w:type="dxa"/>
            <w:vAlign w:val="center"/>
          </w:tcPr>
          <w:p w14:paraId="14F7BBD3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D2B25">
              <w:rPr>
                <w:rFonts w:ascii="Times New Roman" w:hAnsi="Times New Roman" w:cs="Times New Roman"/>
              </w:rPr>
              <w:t>章节</w:t>
            </w:r>
          </w:p>
        </w:tc>
        <w:tc>
          <w:tcPr>
            <w:tcW w:w="3184" w:type="dxa"/>
            <w:vAlign w:val="center"/>
          </w:tcPr>
          <w:p w14:paraId="7EED3E81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D2B25">
              <w:rPr>
                <w:rFonts w:ascii="Times New Roman" w:hAnsi="Times New Roman" w:cs="Times New Roman"/>
              </w:rPr>
              <w:t>章节内容</w:t>
            </w:r>
          </w:p>
        </w:tc>
        <w:tc>
          <w:tcPr>
            <w:tcW w:w="2347" w:type="dxa"/>
            <w:vAlign w:val="center"/>
          </w:tcPr>
          <w:p w14:paraId="6E83C52F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D2B25">
              <w:rPr>
                <w:rFonts w:ascii="Times New Roman" w:hAnsi="Times New Roman" w:cs="Times New Roman"/>
              </w:rPr>
              <w:t>学时分配</w:t>
            </w:r>
          </w:p>
        </w:tc>
      </w:tr>
      <w:tr w:rsidR="00773AFC" w:rsidRPr="00AD2B25" w14:paraId="2E2AD660" w14:textId="77777777" w:rsidTr="002452B7">
        <w:trPr>
          <w:trHeight w:val="340"/>
          <w:jc w:val="center"/>
        </w:trPr>
        <w:tc>
          <w:tcPr>
            <w:tcW w:w="2765" w:type="dxa"/>
            <w:vAlign w:val="center"/>
          </w:tcPr>
          <w:p w14:paraId="72783217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D2B25">
              <w:rPr>
                <w:rFonts w:ascii="Times New Roman" w:hAnsi="Times New Roman" w:cs="Times New Roman"/>
              </w:rPr>
              <w:t>第一章</w:t>
            </w:r>
          </w:p>
        </w:tc>
        <w:tc>
          <w:tcPr>
            <w:tcW w:w="3184" w:type="dxa"/>
            <w:vAlign w:val="center"/>
          </w:tcPr>
          <w:p w14:paraId="0826997D" w14:textId="49BFB46E" w:rsidR="00773AFC" w:rsidRPr="00AD2B25" w:rsidRDefault="00B6331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C37EA">
              <w:rPr>
                <w:rFonts w:ascii="Times New Roman" w:hAnsi="Times New Roman" w:cs="Times New Roman" w:hint="eastAsia"/>
              </w:rPr>
              <w:t>商务智能概述</w:t>
            </w:r>
          </w:p>
        </w:tc>
        <w:tc>
          <w:tcPr>
            <w:tcW w:w="2347" w:type="dxa"/>
            <w:vAlign w:val="center"/>
          </w:tcPr>
          <w:p w14:paraId="4BDB1113" w14:textId="09CAF833" w:rsidR="00773AFC" w:rsidRPr="00AD2B25" w:rsidRDefault="007E0323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73AFC" w:rsidRPr="00AD2B25" w14:paraId="7B9141B0" w14:textId="77777777" w:rsidTr="002452B7">
        <w:trPr>
          <w:trHeight w:val="340"/>
          <w:jc w:val="center"/>
        </w:trPr>
        <w:tc>
          <w:tcPr>
            <w:tcW w:w="2765" w:type="dxa"/>
            <w:vAlign w:val="center"/>
          </w:tcPr>
          <w:p w14:paraId="3C6EFDDD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D2B25">
              <w:rPr>
                <w:rFonts w:ascii="Times New Roman" w:hAnsi="Times New Roman" w:cs="Times New Roman"/>
              </w:rPr>
              <w:t>第二章</w:t>
            </w:r>
          </w:p>
        </w:tc>
        <w:tc>
          <w:tcPr>
            <w:tcW w:w="3184" w:type="dxa"/>
            <w:vAlign w:val="center"/>
          </w:tcPr>
          <w:p w14:paraId="090DCAB9" w14:textId="259851A4" w:rsidR="00773AFC" w:rsidRPr="00AD2B25" w:rsidRDefault="00981D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C37EA">
              <w:rPr>
                <w:rFonts w:ascii="Times New Roman" w:hAnsi="Times New Roman" w:cs="Times New Roman" w:hint="eastAsia"/>
              </w:rPr>
              <w:t>商务智能应用</w:t>
            </w:r>
          </w:p>
        </w:tc>
        <w:tc>
          <w:tcPr>
            <w:tcW w:w="2347" w:type="dxa"/>
            <w:vAlign w:val="center"/>
          </w:tcPr>
          <w:p w14:paraId="7126E0F6" w14:textId="6895AB4E" w:rsidR="00773AFC" w:rsidRPr="00AD2B25" w:rsidRDefault="000322D2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D2B25">
              <w:rPr>
                <w:rFonts w:ascii="Times New Roman" w:hAnsi="Times New Roman" w:cs="Times New Roman"/>
              </w:rPr>
              <w:t>2</w:t>
            </w:r>
          </w:p>
        </w:tc>
      </w:tr>
      <w:tr w:rsidR="00773AFC" w:rsidRPr="00AD2B25" w14:paraId="7E5AA07B" w14:textId="77777777" w:rsidTr="002452B7">
        <w:trPr>
          <w:trHeight w:val="340"/>
          <w:jc w:val="center"/>
        </w:trPr>
        <w:tc>
          <w:tcPr>
            <w:tcW w:w="2765" w:type="dxa"/>
            <w:vAlign w:val="center"/>
          </w:tcPr>
          <w:p w14:paraId="0E91F4C0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D2B25">
              <w:rPr>
                <w:rFonts w:ascii="Times New Roman" w:hAnsi="Times New Roman" w:cs="Times New Roman"/>
              </w:rPr>
              <w:t>第三章</w:t>
            </w:r>
          </w:p>
        </w:tc>
        <w:tc>
          <w:tcPr>
            <w:tcW w:w="3184" w:type="dxa"/>
            <w:vAlign w:val="center"/>
          </w:tcPr>
          <w:p w14:paraId="10672E50" w14:textId="31F3F73C" w:rsidR="00773AFC" w:rsidRPr="00AD2B25" w:rsidRDefault="00981D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C37EA">
              <w:rPr>
                <w:rFonts w:ascii="Times New Roman" w:hAnsi="Times New Roman" w:cs="Times New Roman" w:hint="eastAsia"/>
              </w:rPr>
              <w:t>数据平台</w:t>
            </w:r>
          </w:p>
        </w:tc>
        <w:tc>
          <w:tcPr>
            <w:tcW w:w="2347" w:type="dxa"/>
            <w:vAlign w:val="center"/>
          </w:tcPr>
          <w:p w14:paraId="61686E41" w14:textId="767C329A" w:rsidR="00773AFC" w:rsidRPr="00AD2B25" w:rsidRDefault="000322D2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D2B25">
              <w:rPr>
                <w:rFonts w:ascii="Times New Roman" w:hAnsi="Times New Roman" w:cs="Times New Roman"/>
              </w:rPr>
              <w:t>4</w:t>
            </w:r>
          </w:p>
        </w:tc>
      </w:tr>
      <w:tr w:rsidR="00773AFC" w:rsidRPr="00AD2B25" w14:paraId="13440600" w14:textId="77777777" w:rsidTr="002452B7">
        <w:trPr>
          <w:trHeight w:val="340"/>
          <w:jc w:val="center"/>
        </w:trPr>
        <w:tc>
          <w:tcPr>
            <w:tcW w:w="2765" w:type="dxa"/>
            <w:vAlign w:val="center"/>
          </w:tcPr>
          <w:p w14:paraId="75CB8BF6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D2B25">
              <w:rPr>
                <w:rFonts w:ascii="Times New Roman" w:hAnsi="Times New Roman" w:cs="Times New Roman"/>
              </w:rPr>
              <w:t>第四章</w:t>
            </w:r>
          </w:p>
        </w:tc>
        <w:tc>
          <w:tcPr>
            <w:tcW w:w="3184" w:type="dxa"/>
            <w:vAlign w:val="center"/>
          </w:tcPr>
          <w:p w14:paraId="1CC5512F" w14:textId="56054C3A" w:rsidR="00773AFC" w:rsidRPr="00AD2B25" w:rsidRDefault="00981D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C37EA">
              <w:rPr>
                <w:rFonts w:ascii="Times New Roman" w:hAnsi="Times New Roman" w:cs="Times New Roman"/>
              </w:rPr>
              <w:t>数据预处理</w:t>
            </w:r>
          </w:p>
        </w:tc>
        <w:tc>
          <w:tcPr>
            <w:tcW w:w="2347" w:type="dxa"/>
            <w:vAlign w:val="center"/>
          </w:tcPr>
          <w:p w14:paraId="58C83271" w14:textId="4D60BFBE" w:rsidR="00773AFC" w:rsidRPr="00AD2B25" w:rsidRDefault="00981D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73AFC" w:rsidRPr="00AD2B25" w14:paraId="7A3DDDEE" w14:textId="77777777" w:rsidTr="002452B7">
        <w:trPr>
          <w:trHeight w:val="340"/>
          <w:jc w:val="center"/>
        </w:trPr>
        <w:tc>
          <w:tcPr>
            <w:tcW w:w="2765" w:type="dxa"/>
            <w:vAlign w:val="center"/>
          </w:tcPr>
          <w:p w14:paraId="33A6E586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D2B25">
              <w:rPr>
                <w:rFonts w:ascii="Times New Roman" w:hAnsi="Times New Roman" w:cs="Times New Roman"/>
              </w:rPr>
              <w:t>第五章</w:t>
            </w:r>
          </w:p>
        </w:tc>
        <w:tc>
          <w:tcPr>
            <w:tcW w:w="3184" w:type="dxa"/>
            <w:vAlign w:val="center"/>
          </w:tcPr>
          <w:p w14:paraId="24C01003" w14:textId="340EB1D5" w:rsidR="00773AFC" w:rsidRPr="00AD2B25" w:rsidRDefault="00981D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C37EA">
              <w:rPr>
                <w:rFonts w:ascii="Times New Roman" w:hAnsi="Times New Roman" w:cs="Times New Roman" w:hint="eastAsia"/>
              </w:rPr>
              <w:t>数据可视化</w:t>
            </w:r>
          </w:p>
        </w:tc>
        <w:tc>
          <w:tcPr>
            <w:tcW w:w="2347" w:type="dxa"/>
            <w:vAlign w:val="center"/>
          </w:tcPr>
          <w:p w14:paraId="7732FDC1" w14:textId="62D32DCC" w:rsidR="00773AFC" w:rsidRPr="00AD2B25" w:rsidRDefault="00981D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73AFC" w:rsidRPr="00AD2B25" w14:paraId="2762D68F" w14:textId="77777777" w:rsidTr="002452B7">
        <w:trPr>
          <w:trHeight w:val="340"/>
          <w:jc w:val="center"/>
        </w:trPr>
        <w:tc>
          <w:tcPr>
            <w:tcW w:w="2765" w:type="dxa"/>
            <w:vAlign w:val="center"/>
          </w:tcPr>
          <w:p w14:paraId="3277E760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D2B25">
              <w:rPr>
                <w:rFonts w:ascii="Times New Roman" w:hAnsi="Times New Roman" w:cs="Times New Roman"/>
              </w:rPr>
              <w:t>第六章</w:t>
            </w:r>
          </w:p>
        </w:tc>
        <w:tc>
          <w:tcPr>
            <w:tcW w:w="3184" w:type="dxa"/>
            <w:vAlign w:val="center"/>
          </w:tcPr>
          <w:p w14:paraId="3CF427B7" w14:textId="3F70F986" w:rsidR="00773AFC" w:rsidRPr="00AD2B25" w:rsidRDefault="00981D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C37EA">
              <w:rPr>
                <w:rFonts w:ascii="Times New Roman" w:hAnsi="Times New Roman" w:cs="Times New Roman" w:hint="eastAsia"/>
              </w:rPr>
              <w:t>关联规则</w:t>
            </w:r>
          </w:p>
        </w:tc>
        <w:tc>
          <w:tcPr>
            <w:tcW w:w="2347" w:type="dxa"/>
            <w:vAlign w:val="center"/>
          </w:tcPr>
          <w:p w14:paraId="7DA46926" w14:textId="6A9B2335" w:rsidR="00773AFC" w:rsidRPr="00AD2B25" w:rsidRDefault="00981D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85AA5" w:rsidRPr="00AD2B25" w14:paraId="1CE82D21" w14:textId="77777777" w:rsidTr="002452B7">
        <w:trPr>
          <w:trHeight w:val="340"/>
          <w:jc w:val="center"/>
        </w:trPr>
        <w:tc>
          <w:tcPr>
            <w:tcW w:w="2765" w:type="dxa"/>
          </w:tcPr>
          <w:p w14:paraId="687B0461" w14:textId="38BDC870" w:rsidR="00E85AA5" w:rsidRPr="00AD2B25" w:rsidRDefault="00E85AA5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D2B25">
              <w:rPr>
                <w:rFonts w:ascii="Times New Roman" w:hAnsi="Times New Roman" w:cs="Times New Roman"/>
              </w:rPr>
              <w:t>第七章</w:t>
            </w:r>
          </w:p>
        </w:tc>
        <w:tc>
          <w:tcPr>
            <w:tcW w:w="3184" w:type="dxa"/>
            <w:vAlign w:val="center"/>
          </w:tcPr>
          <w:p w14:paraId="5263FC64" w14:textId="6300925F" w:rsidR="00E85AA5" w:rsidRPr="00AD2B25" w:rsidRDefault="00981D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C37EA">
              <w:rPr>
                <w:rFonts w:ascii="Times New Roman" w:hAnsi="Times New Roman" w:cs="Times New Roman" w:hint="eastAsia"/>
              </w:rPr>
              <w:t>分类分析</w:t>
            </w:r>
          </w:p>
        </w:tc>
        <w:tc>
          <w:tcPr>
            <w:tcW w:w="2347" w:type="dxa"/>
            <w:vAlign w:val="center"/>
          </w:tcPr>
          <w:p w14:paraId="60D66B88" w14:textId="0A120FBA" w:rsidR="00E85AA5" w:rsidRPr="00AD2B25" w:rsidRDefault="007E0323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85AA5" w:rsidRPr="00AD2B25" w14:paraId="58C8C11C" w14:textId="77777777" w:rsidTr="002452B7">
        <w:trPr>
          <w:trHeight w:val="340"/>
          <w:jc w:val="center"/>
        </w:trPr>
        <w:tc>
          <w:tcPr>
            <w:tcW w:w="2765" w:type="dxa"/>
          </w:tcPr>
          <w:p w14:paraId="0E527EC0" w14:textId="23409906" w:rsidR="00E85AA5" w:rsidRPr="00AD2B25" w:rsidRDefault="00E85AA5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D2B25">
              <w:rPr>
                <w:rFonts w:ascii="Times New Roman" w:hAnsi="Times New Roman" w:cs="Times New Roman"/>
              </w:rPr>
              <w:t>第八章</w:t>
            </w:r>
          </w:p>
        </w:tc>
        <w:tc>
          <w:tcPr>
            <w:tcW w:w="3184" w:type="dxa"/>
            <w:vAlign w:val="center"/>
          </w:tcPr>
          <w:p w14:paraId="0DD53736" w14:textId="0C887697" w:rsidR="00E85AA5" w:rsidRPr="00AD2B25" w:rsidRDefault="00981D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 w:rsidRPr="00AC37EA">
              <w:rPr>
                <w:rFonts w:ascii="Times New Roman" w:hAnsi="Times New Roman" w:cs="Times New Roman" w:hint="eastAsia"/>
              </w:rPr>
              <w:t>专题：</w:t>
            </w:r>
            <w:r w:rsidRPr="00AC37EA">
              <w:rPr>
                <w:rFonts w:ascii="Times New Roman" w:hAnsi="Times New Roman" w:cs="Times New Roman"/>
              </w:rPr>
              <w:t>信息系统与大数据伦理</w:t>
            </w:r>
            <w:r w:rsidR="00AC37EA">
              <w:rPr>
                <w:rFonts w:ascii="Times New Roman" w:hAnsi="Times New Roman" w:cs="Times New Roman" w:hint="eastAsia"/>
              </w:rPr>
              <w:t>等</w:t>
            </w:r>
          </w:p>
        </w:tc>
        <w:tc>
          <w:tcPr>
            <w:tcW w:w="2347" w:type="dxa"/>
            <w:vAlign w:val="center"/>
          </w:tcPr>
          <w:p w14:paraId="47B3D394" w14:textId="658C56CC" w:rsidR="00E85AA5" w:rsidRPr="00AD2B25" w:rsidRDefault="00427D24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6359BFEF" w14:textId="5D0D2A54" w:rsidR="00773AFC" w:rsidRPr="00AD2B25" w:rsidRDefault="009C5B8C" w:rsidP="008143F8">
      <w:pPr>
        <w:spacing w:beforeLines="50" w:before="156" w:afterLines="50" w:after="156"/>
        <w:ind w:firstLineChars="200" w:firstLine="562"/>
        <w:jc w:val="both"/>
        <w:rPr>
          <w:rFonts w:ascii="Times New Roman" w:hAnsi="Times New Roman" w:cs="Times New Roman"/>
        </w:rPr>
      </w:pPr>
      <w:r w:rsidRPr="00AD2B25">
        <w:rPr>
          <w:rFonts w:ascii="Times New Roman" w:eastAsia="黑体" w:hAnsi="Times New Roman" w:cs="Times New Roman"/>
          <w:b/>
          <w:sz w:val="28"/>
          <w:szCs w:val="28"/>
        </w:rPr>
        <w:t>五、教学进度</w:t>
      </w:r>
    </w:p>
    <w:p w14:paraId="0525293E" w14:textId="5D1DC2EA" w:rsidR="00773AFC" w:rsidRPr="00AD2B25" w:rsidRDefault="009C5B8C" w:rsidP="008143F8">
      <w:pPr>
        <w:spacing w:beforeLines="50" w:before="156" w:afterLines="50" w:after="156"/>
        <w:jc w:val="both"/>
        <w:rPr>
          <w:rFonts w:ascii="Times New Roman" w:hAnsi="Times New Roman" w:cs="Times New Roman"/>
          <w:szCs w:val="21"/>
        </w:rPr>
      </w:pPr>
      <w:r w:rsidRPr="00AD2B25">
        <w:rPr>
          <w:rFonts w:ascii="Times New Roman" w:hAnsi="Times New Roman" w:cs="Times New Roman"/>
          <w:b/>
          <w:szCs w:val="21"/>
        </w:rPr>
        <w:t>表</w:t>
      </w:r>
      <w:r w:rsidRPr="00AD2B25">
        <w:rPr>
          <w:rFonts w:ascii="Times New Roman" w:hAnsi="Times New Roman" w:cs="Times New Roman"/>
          <w:b/>
          <w:szCs w:val="21"/>
        </w:rPr>
        <w:t>3</w:t>
      </w:r>
      <w:r w:rsidRPr="00AD2B25">
        <w:rPr>
          <w:rFonts w:ascii="Times New Roman" w:hAnsi="Times New Roman" w:cs="Times New Roman"/>
          <w:b/>
          <w:szCs w:val="21"/>
        </w:rPr>
        <w:t>：教学进度表</w:t>
      </w:r>
    </w:p>
    <w:tbl>
      <w:tblPr>
        <w:tblStyle w:val="ab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417"/>
        <w:gridCol w:w="3261"/>
        <w:gridCol w:w="708"/>
        <w:gridCol w:w="993"/>
        <w:gridCol w:w="708"/>
      </w:tblGrid>
      <w:tr w:rsidR="00773AFC" w:rsidRPr="00AD2B25" w14:paraId="11EA64D9" w14:textId="77777777" w:rsidTr="007508B4">
        <w:trPr>
          <w:trHeight w:val="340"/>
          <w:jc w:val="center"/>
        </w:trPr>
        <w:tc>
          <w:tcPr>
            <w:tcW w:w="846" w:type="dxa"/>
            <w:vAlign w:val="center"/>
          </w:tcPr>
          <w:p w14:paraId="7DABD4D6" w14:textId="77777777" w:rsidR="00773AFC" w:rsidRPr="00AD2B25" w:rsidRDefault="009C5B8C" w:rsidP="008143F8">
            <w:pPr>
              <w:snapToGrid w:val="0"/>
              <w:spacing w:line="276" w:lineRule="auto"/>
              <w:jc w:val="both"/>
              <w:rPr>
                <w:rFonts w:ascii="Times New Roman" w:eastAsia="黑体" w:hAnsi="Times New Roman" w:cs="Times New Roman"/>
              </w:rPr>
            </w:pPr>
            <w:r w:rsidRPr="00AD2B25">
              <w:rPr>
                <w:rFonts w:ascii="Times New Roman" w:eastAsia="黑体" w:hAnsi="Times New Roman" w:cs="Times New Roman"/>
              </w:rPr>
              <w:t>周次</w:t>
            </w:r>
          </w:p>
        </w:tc>
        <w:tc>
          <w:tcPr>
            <w:tcW w:w="567" w:type="dxa"/>
            <w:vAlign w:val="center"/>
          </w:tcPr>
          <w:p w14:paraId="4411011D" w14:textId="77777777" w:rsidR="00773AFC" w:rsidRPr="00AD2B25" w:rsidRDefault="009C5B8C" w:rsidP="008143F8">
            <w:pPr>
              <w:snapToGrid w:val="0"/>
              <w:spacing w:line="276" w:lineRule="auto"/>
              <w:jc w:val="both"/>
              <w:rPr>
                <w:rFonts w:ascii="Times New Roman" w:eastAsia="黑体" w:hAnsi="Times New Roman" w:cs="Times New Roman"/>
              </w:rPr>
            </w:pPr>
            <w:r w:rsidRPr="00AD2B25">
              <w:rPr>
                <w:rFonts w:ascii="Times New Roman" w:eastAsia="黑体" w:hAnsi="Times New Roman" w:cs="Times New Roman"/>
              </w:rPr>
              <w:t>日期</w:t>
            </w:r>
          </w:p>
        </w:tc>
        <w:tc>
          <w:tcPr>
            <w:tcW w:w="1417" w:type="dxa"/>
            <w:vAlign w:val="center"/>
          </w:tcPr>
          <w:p w14:paraId="5B649A9D" w14:textId="77777777" w:rsidR="00773AFC" w:rsidRPr="00AD2B25" w:rsidRDefault="009C5B8C" w:rsidP="008143F8">
            <w:pPr>
              <w:snapToGrid w:val="0"/>
              <w:spacing w:line="276" w:lineRule="auto"/>
              <w:jc w:val="both"/>
              <w:rPr>
                <w:rFonts w:ascii="Times New Roman" w:eastAsia="黑体" w:hAnsi="Times New Roman" w:cs="Times New Roman"/>
              </w:rPr>
            </w:pPr>
            <w:r w:rsidRPr="00AD2B25">
              <w:rPr>
                <w:rFonts w:ascii="Times New Roman" w:eastAsia="黑体" w:hAnsi="Times New Roman" w:cs="Times New Roman"/>
              </w:rPr>
              <w:t>章节名称</w:t>
            </w:r>
          </w:p>
        </w:tc>
        <w:tc>
          <w:tcPr>
            <w:tcW w:w="3261" w:type="dxa"/>
            <w:vAlign w:val="center"/>
          </w:tcPr>
          <w:p w14:paraId="3D8C5426" w14:textId="77777777" w:rsidR="00773AFC" w:rsidRPr="00AD2B25" w:rsidRDefault="009C5B8C" w:rsidP="008143F8">
            <w:pPr>
              <w:snapToGrid w:val="0"/>
              <w:spacing w:line="276" w:lineRule="auto"/>
              <w:jc w:val="both"/>
              <w:rPr>
                <w:rFonts w:ascii="Times New Roman" w:eastAsia="黑体" w:hAnsi="Times New Roman" w:cs="Times New Roman"/>
              </w:rPr>
            </w:pPr>
            <w:r w:rsidRPr="00AD2B25">
              <w:rPr>
                <w:rFonts w:ascii="Times New Roman" w:eastAsia="黑体" w:hAnsi="Times New Roman" w:cs="Times New Roman"/>
              </w:rPr>
              <w:t>内容提要</w:t>
            </w:r>
          </w:p>
        </w:tc>
        <w:tc>
          <w:tcPr>
            <w:tcW w:w="708" w:type="dxa"/>
            <w:vAlign w:val="center"/>
          </w:tcPr>
          <w:p w14:paraId="4B850AD9" w14:textId="77777777" w:rsidR="00773AFC" w:rsidRPr="00AD2B25" w:rsidRDefault="009C5B8C" w:rsidP="008143F8">
            <w:pPr>
              <w:snapToGrid w:val="0"/>
              <w:spacing w:line="276" w:lineRule="auto"/>
              <w:jc w:val="both"/>
              <w:rPr>
                <w:rFonts w:ascii="Times New Roman" w:eastAsia="黑体" w:hAnsi="Times New Roman" w:cs="Times New Roman"/>
              </w:rPr>
            </w:pPr>
            <w:r w:rsidRPr="00AD2B25">
              <w:rPr>
                <w:rFonts w:ascii="Times New Roman" w:eastAsia="黑体" w:hAnsi="Times New Roman" w:cs="Times New Roman"/>
              </w:rPr>
              <w:t>授课时数</w:t>
            </w:r>
          </w:p>
        </w:tc>
        <w:tc>
          <w:tcPr>
            <w:tcW w:w="993" w:type="dxa"/>
            <w:vAlign w:val="center"/>
          </w:tcPr>
          <w:p w14:paraId="49FE06E4" w14:textId="77777777" w:rsidR="00773AFC" w:rsidRPr="00AD2B25" w:rsidRDefault="009C5B8C" w:rsidP="008143F8">
            <w:pPr>
              <w:snapToGrid w:val="0"/>
              <w:spacing w:line="276" w:lineRule="auto"/>
              <w:jc w:val="both"/>
              <w:rPr>
                <w:rFonts w:ascii="Times New Roman" w:eastAsia="黑体" w:hAnsi="Times New Roman" w:cs="Times New Roman"/>
              </w:rPr>
            </w:pPr>
            <w:r w:rsidRPr="00AD2B25">
              <w:rPr>
                <w:rFonts w:ascii="Times New Roman" w:eastAsia="黑体" w:hAnsi="Times New Roman" w:cs="Times New Roman"/>
              </w:rPr>
              <w:t>作业及要求</w:t>
            </w:r>
          </w:p>
        </w:tc>
        <w:tc>
          <w:tcPr>
            <w:tcW w:w="708" w:type="dxa"/>
            <w:vAlign w:val="center"/>
          </w:tcPr>
          <w:p w14:paraId="315B2D6C" w14:textId="77777777" w:rsidR="00773AFC" w:rsidRPr="00AD2B25" w:rsidRDefault="009C5B8C" w:rsidP="008143F8">
            <w:pPr>
              <w:snapToGrid w:val="0"/>
              <w:spacing w:line="276" w:lineRule="auto"/>
              <w:jc w:val="both"/>
              <w:rPr>
                <w:rFonts w:ascii="Times New Roman" w:eastAsia="黑体" w:hAnsi="Times New Roman" w:cs="Times New Roman"/>
              </w:rPr>
            </w:pPr>
            <w:r w:rsidRPr="00AD2B25">
              <w:rPr>
                <w:rFonts w:ascii="Times New Roman" w:eastAsia="黑体" w:hAnsi="Times New Roman" w:cs="Times New Roman"/>
              </w:rPr>
              <w:t>备注</w:t>
            </w:r>
          </w:p>
        </w:tc>
      </w:tr>
      <w:tr w:rsidR="00EB7BC6" w:rsidRPr="00AD2B25" w14:paraId="687C6AD1" w14:textId="77777777" w:rsidTr="007508B4">
        <w:trPr>
          <w:trHeight w:val="340"/>
          <w:jc w:val="center"/>
        </w:trPr>
        <w:tc>
          <w:tcPr>
            <w:tcW w:w="846" w:type="dxa"/>
            <w:vAlign w:val="center"/>
          </w:tcPr>
          <w:p w14:paraId="682B9FC9" w14:textId="35ADFD7F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1-</w:t>
            </w:r>
            <w:r w:rsidR="007E032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67" w:type="dxa"/>
          </w:tcPr>
          <w:p w14:paraId="6C9DE2BE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10957A" w14:textId="6E2BAA90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C37EA">
              <w:rPr>
                <w:rFonts w:ascii="Times New Roman" w:hAnsi="Times New Roman" w:cs="Times New Roman" w:hint="eastAsia"/>
              </w:rPr>
              <w:t>商务智能概述</w:t>
            </w:r>
          </w:p>
        </w:tc>
        <w:tc>
          <w:tcPr>
            <w:tcW w:w="3261" w:type="dxa"/>
            <w:vAlign w:val="center"/>
          </w:tcPr>
          <w:p w14:paraId="2A270EF1" w14:textId="44DB2D29" w:rsidR="007E0323" w:rsidRDefault="007E0323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513D8C">
              <w:rPr>
                <w:rFonts w:ascii="Times New Roman" w:hAnsi="Times New Roman" w:cs="Times New Roman"/>
                <w:color w:val="000000"/>
                <w:szCs w:val="21"/>
              </w:rPr>
              <w:t>商务智能的概念内涵</w:t>
            </w:r>
          </w:p>
          <w:p w14:paraId="0A14233C" w14:textId="2B84AAB2" w:rsidR="007E0323" w:rsidRDefault="007E0323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13D8C">
              <w:rPr>
                <w:rFonts w:ascii="Times New Roman" w:hAnsi="Times New Roman" w:cs="Times New Roman"/>
                <w:color w:val="000000"/>
                <w:szCs w:val="21"/>
              </w:rPr>
              <w:t>商务智能架构与基础设施</w:t>
            </w:r>
          </w:p>
          <w:p w14:paraId="4E23FF04" w14:textId="1B952C8F" w:rsidR="007E0323" w:rsidRDefault="007E0323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13D8C">
              <w:rPr>
                <w:rFonts w:ascii="Times New Roman" w:hAnsi="Times New Roman" w:cs="Times New Roman"/>
                <w:color w:val="000000"/>
                <w:szCs w:val="21"/>
              </w:rPr>
              <w:t>商务智能的组织与环境</w:t>
            </w:r>
          </w:p>
          <w:p w14:paraId="5C493992" w14:textId="77777777" w:rsidR="007E0323" w:rsidRDefault="007E0323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13D8C">
              <w:rPr>
                <w:rFonts w:ascii="Times New Roman" w:hAnsi="Times New Roman" w:cs="Times New Roman"/>
                <w:color w:val="000000"/>
                <w:szCs w:val="21"/>
              </w:rPr>
              <w:t>商务智能与管理决策的关系</w:t>
            </w:r>
          </w:p>
          <w:p w14:paraId="174325F1" w14:textId="00327A26" w:rsidR="00EB7BC6" w:rsidRPr="00AD2B25" w:rsidRDefault="007E0323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 w:hint="eastAsia"/>
              </w:rPr>
            </w:pPr>
            <w:r w:rsidRPr="00513D8C">
              <w:rPr>
                <w:rFonts w:ascii="Times New Roman" w:hAnsi="Times New Roman" w:cs="Times New Roman"/>
                <w:color w:val="000000"/>
                <w:szCs w:val="21"/>
              </w:rPr>
              <w:t>商务智能与信息社会、企业管理的关系</w:t>
            </w:r>
          </w:p>
        </w:tc>
        <w:tc>
          <w:tcPr>
            <w:tcW w:w="708" w:type="dxa"/>
            <w:vAlign w:val="center"/>
          </w:tcPr>
          <w:p w14:paraId="06134002" w14:textId="0C1EDB2E" w:rsidR="00EB7BC6" w:rsidRPr="00AD2B25" w:rsidRDefault="007E0323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Align w:val="center"/>
          </w:tcPr>
          <w:p w14:paraId="2B8B495D" w14:textId="15B2643A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思考</w:t>
            </w:r>
            <w:r w:rsidRPr="00AD2B25">
              <w:rPr>
                <w:rFonts w:ascii="Times New Roman" w:hAnsi="Times New Roman" w:cs="Times New Roman"/>
                <w:szCs w:val="21"/>
              </w:rPr>
              <w:t>案例并讨论</w:t>
            </w:r>
          </w:p>
        </w:tc>
        <w:tc>
          <w:tcPr>
            <w:tcW w:w="708" w:type="dxa"/>
            <w:vAlign w:val="center"/>
          </w:tcPr>
          <w:p w14:paraId="198A44C1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B7BC6" w:rsidRPr="00AD2B25" w14:paraId="584431F7" w14:textId="77777777" w:rsidTr="007508B4">
        <w:trPr>
          <w:trHeight w:val="340"/>
          <w:jc w:val="center"/>
        </w:trPr>
        <w:tc>
          <w:tcPr>
            <w:tcW w:w="846" w:type="dxa"/>
            <w:vAlign w:val="center"/>
          </w:tcPr>
          <w:p w14:paraId="081AB171" w14:textId="69E957CB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567" w:type="dxa"/>
          </w:tcPr>
          <w:p w14:paraId="0315E38B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C6F467" w14:textId="2AEE9DA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C37EA">
              <w:rPr>
                <w:rFonts w:ascii="Times New Roman" w:hAnsi="Times New Roman" w:cs="Times New Roman" w:hint="eastAsia"/>
              </w:rPr>
              <w:t>商务智能应用</w:t>
            </w:r>
          </w:p>
        </w:tc>
        <w:tc>
          <w:tcPr>
            <w:tcW w:w="3261" w:type="dxa"/>
            <w:vAlign w:val="center"/>
          </w:tcPr>
          <w:p w14:paraId="6D883F40" w14:textId="77777777" w:rsidR="00F1474D" w:rsidRDefault="00F1474D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A3F7A">
              <w:rPr>
                <w:rFonts w:ascii="Times New Roman" w:hAnsi="Times New Roman" w:cs="Times New Roman"/>
                <w:color w:val="000000"/>
                <w:szCs w:val="21"/>
              </w:rPr>
              <w:t>流程智能</w:t>
            </w:r>
          </w:p>
          <w:p w14:paraId="7ACD4D2E" w14:textId="77777777" w:rsidR="00F1474D" w:rsidRDefault="00F1474D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客户智能</w:t>
            </w:r>
          </w:p>
          <w:p w14:paraId="609B1A5D" w14:textId="3116E0C3" w:rsidR="00EB7BC6" w:rsidRPr="00AD2B25" w:rsidRDefault="00F1474D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3F7A">
              <w:rPr>
                <w:rFonts w:ascii="Times New Roman" w:hAnsi="Times New Roman" w:cs="Times New Roman"/>
                <w:color w:val="000000"/>
                <w:szCs w:val="21"/>
              </w:rPr>
              <w:t>客户智能的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应用</w:t>
            </w:r>
          </w:p>
        </w:tc>
        <w:tc>
          <w:tcPr>
            <w:tcW w:w="708" w:type="dxa"/>
            <w:vAlign w:val="center"/>
          </w:tcPr>
          <w:p w14:paraId="394F57CC" w14:textId="6CF61A1F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33E80A2C" w14:textId="423FEA55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21388">
              <w:rPr>
                <w:rFonts w:ascii="Times New Roman" w:hAnsi="Times New Roman" w:cs="Times New Roman" w:hint="eastAsia"/>
                <w:szCs w:val="21"/>
              </w:rPr>
              <w:t>思考</w:t>
            </w:r>
            <w:r w:rsidRPr="00B21388">
              <w:rPr>
                <w:rFonts w:ascii="Times New Roman" w:hAnsi="Times New Roman" w:cs="Times New Roman"/>
                <w:szCs w:val="21"/>
              </w:rPr>
              <w:t>案例并讨论</w:t>
            </w:r>
          </w:p>
        </w:tc>
        <w:tc>
          <w:tcPr>
            <w:tcW w:w="708" w:type="dxa"/>
            <w:vAlign w:val="center"/>
          </w:tcPr>
          <w:p w14:paraId="67DB0463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B7BC6" w:rsidRPr="00AD2B25" w14:paraId="504EC0C5" w14:textId="77777777" w:rsidTr="007508B4">
        <w:trPr>
          <w:trHeight w:val="340"/>
          <w:jc w:val="center"/>
        </w:trPr>
        <w:tc>
          <w:tcPr>
            <w:tcW w:w="846" w:type="dxa"/>
            <w:vAlign w:val="center"/>
          </w:tcPr>
          <w:p w14:paraId="4B3DAF11" w14:textId="15BF8B98" w:rsidR="00EB7BC6" w:rsidRPr="00AD2B25" w:rsidRDefault="00C55F8A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4-5</w:t>
            </w:r>
          </w:p>
        </w:tc>
        <w:tc>
          <w:tcPr>
            <w:tcW w:w="567" w:type="dxa"/>
          </w:tcPr>
          <w:p w14:paraId="1871ECF4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9C14F2" w14:textId="14490CBF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C37EA">
              <w:rPr>
                <w:rFonts w:ascii="Times New Roman" w:hAnsi="Times New Roman" w:cs="Times New Roman" w:hint="eastAsia"/>
              </w:rPr>
              <w:t>数据平台</w:t>
            </w:r>
          </w:p>
        </w:tc>
        <w:tc>
          <w:tcPr>
            <w:tcW w:w="3261" w:type="dxa"/>
            <w:vAlign w:val="center"/>
          </w:tcPr>
          <w:p w14:paraId="2E6FEBC9" w14:textId="77777777" w:rsidR="007508B4" w:rsidRDefault="007508B4" w:rsidP="007508B4">
            <w:pPr>
              <w:spacing w:beforeLines="50" w:before="156" w:afterLines="50" w:after="156"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5532">
              <w:rPr>
                <w:rFonts w:ascii="Times New Roman" w:hAnsi="Times New Roman" w:cs="Times New Roman"/>
                <w:color w:val="000000"/>
                <w:szCs w:val="21"/>
              </w:rPr>
              <w:t>数据仓库的概念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及</w:t>
            </w:r>
            <w:r w:rsidRPr="00DC5532">
              <w:rPr>
                <w:rFonts w:ascii="Times New Roman" w:hAnsi="Times New Roman" w:cs="Times New Roman"/>
                <w:color w:val="000000"/>
                <w:szCs w:val="21"/>
              </w:rPr>
              <w:t>与数据库的区别和联系</w:t>
            </w:r>
          </w:p>
          <w:p w14:paraId="2FDC6C9E" w14:textId="08EBF522" w:rsidR="00EB7BC6" w:rsidRPr="007508B4" w:rsidRDefault="007508B4" w:rsidP="007508B4">
            <w:pPr>
              <w:spacing w:beforeLines="50" w:before="156" w:afterLines="50" w:after="156" w:line="276" w:lineRule="auto"/>
              <w:jc w:val="both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DC5532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数据仓库体系结构与过程数据提取、转换与装载（</w:t>
            </w:r>
            <w:r w:rsidRPr="00DC5532">
              <w:rPr>
                <w:rFonts w:ascii="Times New Roman" w:hAnsi="Times New Roman" w:cs="Times New Roman"/>
                <w:color w:val="000000"/>
                <w:szCs w:val="21"/>
              </w:rPr>
              <w:t>ETL</w:t>
            </w:r>
            <w:r w:rsidRPr="00DC5532">
              <w:rPr>
                <w:rFonts w:ascii="Times New Roman" w:hAnsi="Times New Roman" w:cs="Times New Roman"/>
                <w:color w:val="000000"/>
                <w:szCs w:val="21"/>
              </w:rPr>
              <w:t>）数据仓库开发、管理与安全大型数据仓库、实时数据仓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分布式数据平台和云数据平台</w:t>
            </w:r>
          </w:p>
        </w:tc>
        <w:tc>
          <w:tcPr>
            <w:tcW w:w="708" w:type="dxa"/>
            <w:vAlign w:val="center"/>
          </w:tcPr>
          <w:p w14:paraId="363FC809" w14:textId="2F2DB31F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3" w:type="dxa"/>
          </w:tcPr>
          <w:p w14:paraId="47E9C48E" w14:textId="09582024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21388">
              <w:rPr>
                <w:rFonts w:ascii="Times New Roman" w:hAnsi="Times New Roman" w:cs="Times New Roman" w:hint="eastAsia"/>
                <w:szCs w:val="21"/>
              </w:rPr>
              <w:t>思考</w:t>
            </w:r>
            <w:r w:rsidRPr="00B21388">
              <w:rPr>
                <w:rFonts w:ascii="Times New Roman" w:hAnsi="Times New Roman" w:cs="Times New Roman"/>
                <w:szCs w:val="21"/>
              </w:rPr>
              <w:t>案例并讨论</w:t>
            </w:r>
          </w:p>
        </w:tc>
        <w:tc>
          <w:tcPr>
            <w:tcW w:w="708" w:type="dxa"/>
            <w:vAlign w:val="center"/>
          </w:tcPr>
          <w:p w14:paraId="6E2659C5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B7BC6" w:rsidRPr="00AD2B25" w14:paraId="6C969C5C" w14:textId="77777777" w:rsidTr="007508B4">
        <w:trPr>
          <w:trHeight w:val="340"/>
          <w:jc w:val="center"/>
        </w:trPr>
        <w:tc>
          <w:tcPr>
            <w:tcW w:w="846" w:type="dxa"/>
            <w:vAlign w:val="center"/>
          </w:tcPr>
          <w:p w14:paraId="7846161C" w14:textId="51016AB7" w:rsidR="00EB7BC6" w:rsidRPr="00AD2B25" w:rsidRDefault="00C55F8A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6-8</w:t>
            </w:r>
          </w:p>
        </w:tc>
        <w:tc>
          <w:tcPr>
            <w:tcW w:w="567" w:type="dxa"/>
          </w:tcPr>
          <w:p w14:paraId="33CB3A7E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8FB33E" w14:textId="69CCCEE1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C37EA">
              <w:rPr>
                <w:rFonts w:ascii="Times New Roman" w:hAnsi="Times New Roman" w:cs="Times New Roman"/>
              </w:rPr>
              <w:t>数据预处理</w:t>
            </w:r>
          </w:p>
        </w:tc>
        <w:tc>
          <w:tcPr>
            <w:tcW w:w="3261" w:type="dxa"/>
            <w:vAlign w:val="center"/>
          </w:tcPr>
          <w:p w14:paraId="3BB84B3F" w14:textId="77777777" w:rsidR="007508B4" w:rsidRDefault="007508B4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27458">
              <w:rPr>
                <w:rFonts w:ascii="Times New Roman" w:hAnsi="Times New Roman" w:cs="Times New Roman"/>
                <w:color w:val="000000"/>
                <w:szCs w:val="21"/>
              </w:rPr>
              <w:t>数据的一致性问题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、</w:t>
            </w:r>
            <w:r w:rsidRPr="00227458">
              <w:rPr>
                <w:rFonts w:ascii="Times New Roman" w:hAnsi="Times New Roman" w:cs="Times New Roman"/>
                <w:color w:val="000000"/>
                <w:szCs w:val="21"/>
              </w:rPr>
              <w:t>数据的噪声问题</w:t>
            </w:r>
          </w:p>
          <w:p w14:paraId="31A295BC" w14:textId="7107C532" w:rsidR="007508B4" w:rsidRDefault="007508B4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27458">
              <w:rPr>
                <w:rFonts w:ascii="Times New Roman" w:hAnsi="Times New Roman" w:cs="Times New Roman"/>
                <w:color w:val="000000"/>
                <w:szCs w:val="21"/>
              </w:rPr>
              <w:t>原始数据不完整和高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维度</w:t>
            </w:r>
          </w:p>
          <w:p w14:paraId="441E7473" w14:textId="77777777" w:rsidR="007508B4" w:rsidRDefault="007508B4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A3222">
              <w:rPr>
                <w:rFonts w:ascii="Times New Roman" w:hAnsi="Times New Roman" w:cs="Times New Roman"/>
                <w:color w:val="000000"/>
                <w:szCs w:val="21"/>
              </w:rPr>
              <w:t>数据清洗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和</w:t>
            </w:r>
            <w:r w:rsidRPr="00AA3222">
              <w:rPr>
                <w:rFonts w:ascii="Times New Roman" w:hAnsi="Times New Roman" w:cs="Times New Roman"/>
                <w:color w:val="000000"/>
                <w:szCs w:val="21"/>
              </w:rPr>
              <w:t>数据集成</w:t>
            </w:r>
          </w:p>
          <w:p w14:paraId="21DBFF3B" w14:textId="3C207467" w:rsidR="00EB7BC6" w:rsidRPr="00AD2B25" w:rsidRDefault="007508B4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3222">
              <w:rPr>
                <w:rFonts w:ascii="Times New Roman" w:hAnsi="Times New Roman" w:cs="Times New Roman"/>
                <w:color w:val="000000"/>
                <w:szCs w:val="21"/>
              </w:rPr>
              <w:t>数据变换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和</w:t>
            </w:r>
            <w:r w:rsidRPr="00AA3222">
              <w:rPr>
                <w:rFonts w:ascii="Times New Roman" w:hAnsi="Times New Roman" w:cs="Times New Roman" w:hint="eastAsia"/>
                <w:color w:val="000000"/>
                <w:szCs w:val="21"/>
              </w:rPr>
              <w:t>数</w:t>
            </w:r>
            <w:r w:rsidRPr="00AA3222">
              <w:rPr>
                <w:rFonts w:ascii="Times New Roman" w:hAnsi="Times New Roman" w:cs="Times New Roman"/>
                <w:color w:val="000000"/>
                <w:szCs w:val="21"/>
              </w:rPr>
              <w:t>据归约</w:t>
            </w:r>
          </w:p>
        </w:tc>
        <w:tc>
          <w:tcPr>
            <w:tcW w:w="708" w:type="dxa"/>
            <w:vAlign w:val="center"/>
          </w:tcPr>
          <w:p w14:paraId="0FDB4CA2" w14:textId="5E4005C3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14:paraId="6B17A04A" w14:textId="5BBAF770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4874F9">
              <w:rPr>
                <w:rFonts w:ascii="Times New Roman" w:hAnsi="Times New Roman" w:cs="Times New Roman" w:hint="eastAsia"/>
                <w:szCs w:val="21"/>
              </w:rPr>
              <w:t>思考</w:t>
            </w:r>
            <w:r w:rsidRPr="004874F9">
              <w:rPr>
                <w:rFonts w:ascii="Times New Roman" w:hAnsi="Times New Roman" w:cs="Times New Roman"/>
                <w:szCs w:val="21"/>
              </w:rPr>
              <w:t>案例并讨论</w:t>
            </w:r>
          </w:p>
        </w:tc>
        <w:tc>
          <w:tcPr>
            <w:tcW w:w="708" w:type="dxa"/>
            <w:vAlign w:val="center"/>
          </w:tcPr>
          <w:p w14:paraId="046D34FE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B7BC6" w:rsidRPr="00AD2B25" w14:paraId="6A61A36A" w14:textId="77777777" w:rsidTr="007508B4">
        <w:trPr>
          <w:trHeight w:val="340"/>
          <w:jc w:val="center"/>
        </w:trPr>
        <w:tc>
          <w:tcPr>
            <w:tcW w:w="846" w:type="dxa"/>
            <w:vAlign w:val="center"/>
          </w:tcPr>
          <w:p w14:paraId="68F95614" w14:textId="417A49CE" w:rsidR="00EB7BC6" w:rsidRPr="00AD2B25" w:rsidRDefault="00C55F8A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9-12</w:t>
            </w:r>
          </w:p>
        </w:tc>
        <w:tc>
          <w:tcPr>
            <w:tcW w:w="567" w:type="dxa"/>
          </w:tcPr>
          <w:p w14:paraId="40682365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22A345" w14:textId="5EC4AFED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C37EA">
              <w:rPr>
                <w:rFonts w:ascii="Times New Roman" w:hAnsi="Times New Roman" w:cs="Times New Roman" w:hint="eastAsia"/>
              </w:rPr>
              <w:t>数据可视化</w:t>
            </w:r>
          </w:p>
        </w:tc>
        <w:tc>
          <w:tcPr>
            <w:tcW w:w="3261" w:type="dxa"/>
          </w:tcPr>
          <w:p w14:paraId="086F592D" w14:textId="77777777" w:rsidR="00F70EA3" w:rsidRDefault="00B034F4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034F4">
              <w:rPr>
                <w:rFonts w:ascii="Times New Roman" w:hAnsi="Times New Roman" w:cs="Times New Roman" w:hint="eastAsia"/>
                <w:color w:val="000000"/>
                <w:szCs w:val="21"/>
              </w:rPr>
              <w:t>数据可视化在商务智能中的重要地位</w:t>
            </w:r>
          </w:p>
          <w:p w14:paraId="12FD05A7" w14:textId="77777777" w:rsidR="00F70EA3" w:rsidRDefault="00B034F4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034F4">
              <w:rPr>
                <w:rFonts w:ascii="Times New Roman" w:hAnsi="Times New Roman" w:cs="Times New Roman" w:hint="eastAsia"/>
                <w:color w:val="000000"/>
                <w:szCs w:val="21"/>
              </w:rPr>
              <w:t>数据可视化领域的代表性人物及其著作</w:t>
            </w:r>
          </w:p>
          <w:p w14:paraId="6626B770" w14:textId="77777777" w:rsidR="00F70EA3" w:rsidRDefault="00B034F4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034F4">
              <w:rPr>
                <w:rFonts w:ascii="Times New Roman" w:hAnsi="Times New Roman" w:cs="Times New Roman" w:hint="eastAsia"/>
                <w:color w:val="000000"/>
                <w:szCs w:val="21"/>
              </w:rPr>
              <w:t>数据可视化技术及其应用的发展现状与趋势</w:t>
            </w:r>
          </w:p>
          <w:p w14:paraId="29DE7625" w14:textId="765822B2" w:rsidR="00EB7BC6" w:rsidRPr="00AD2B25" w:rsidRDefault="00F70EA3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论文的可视化图表</w:t>
            </w:r>
          </w:p>
        </w:tc>
        <w:tc>
          <w:tcPr>
            <w:tcW w:w="708" w:type="dxa"/>
            <w:vAlign w:val="center"/>
          </w:tcPr>
          <w:p w14:paraId="56672874" w14:textId="3A159918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4E87E120" w14:textId="36A12178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4874F9">
              <w:rPr>
                <w:rFonts w:ascii="Times New Roman" w:hAnsi="Times New Roman" w:cs="Times New Roman" w:hint="eastAsia"/>
                <w:szCs w:val="21"/>
              </w:rPr>
              <w:t>思考</w:t>
            </w:r>
            <w:r w:rsidRPr="004874F9">
              <w:rPr>
                <w:rFonts w:ascii="Times New Roman" w:hAnsi="Times New Roman" w:cs="Times New Roman"/>
                <w:szCs w:val="21"/>
              </w:rPr>
              <w:t>案例并讨论</w:t>
            </w:r>
          </w:p>
        </w:tc>
        <w:tc>
          <w:tcPr>
            <w:tcW w:w="708" w:type="dxa"/>
            <w:vAlign w:val="center"/>
          </w:tcPr>
          <w:p w14:paraId="4DD4738C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B7BC6" w:rsidRPr="00AD2B25" w14:paraId="5A712789" w14:textId="77777777" w:rsidTr="007508B4">
        <w:trPr>
          <w:trHeight w:val="340"/>
          <w:jc w:val="center"/>
        </w:trPr>
        <w:tc>
          <w:tcPr>
            <w:tcW w:w="846" w:type="dxa"/>
            <w:vAlign w:val="center"/>
          </w:tcPr>
          <w:p w14:paraId="744C8E27" w14:textId="1AE61B4F" w:rsidR="00EB7BC6" w:rsidRPr="00AD2B25" w:rsidRDefault="00C55F8A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567" w:type="dxa"/>
          </w:tcPr>
          <w:p w14:paraId="37F662FB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24017EC" w14:textId="5802FAED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C37EA">
              <w:rPr>
                <w:rFonts w:ascii="Times New Roman" w:hAnsi="Times New Roman" w:cs="Times New Roman" w:hint="eastAsia"/>
              </w:rPr>
              <w:t>关联规则</w:t>
            </w:r>
          </w:p>
        </w:tc>
        <w:tc>
          <w:tcPr>
            <w:tcW w:w="3261" w:type="dxa"/>
            <w:vAlign w:val="center"/>
          </w:tcPr>
          <w:p w14:paraId="76F5B2AE" w14:textId="77777777" w:rsidR="00D00626" w:rsidRDefault="00D0062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151B6">
              <w:rPr>
                <w:rFonts w:ascii="Times New Roman" w:hAnsi="Times New Roman" w:cs="Times New Roman"/>
                <w:color w:val="000000"/>
                <w:szCs w:val="21"/>
              </w:rPr>
              <w:t>关联规则内涵</w:t>
            </w:r>
          </w:p>
          <w:p w14:paraId="726AB728" w14:textId="77777777" w:rsidR="00D00626" w:rsidRDefault="00D0062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151B6">
              <w:rPr>
                <w:rFonts w:ascii="Times New Roman" w:hAnsi="Times New Roman" w:cs="Times New Roman"/>
                <w:color w:val="000000"/>
                <w:szCs w:val="21"/>
              </w:rPr>
              <w:t>关联规则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的</w:t>
            </w:r>
            <w:r w:rsidRPr="00D151B6">
              <w:rPr>
                <w:rFonts w:ascii="Times New Roman" w:hAnsi="Times New Roman" w:cs="Times New Roman"/>
                <w:color w:val="000000"/>
                <w:szCs w:val="21"/>
              </w:rPr>
              <w:t>挖掘方法原理</w:t>
            </w:r>
          </w:p>
          <w:p w14:paraId="1ACDF5A1" w14:textId="77777777" w:rsidR="00D00626" w:rsidRDefault="00D0062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151B6">
              <w:rPr>
                <w:rFonts w:ascii="Times New Roman" w:hAnsi="Times New Roman" w:cs="Times New Roman"/>
                <w:color w:val="000000"/>
                <w:szCs w:val="21"/>
              </w:rPr>
              <w:t>关联规则兴趣性</w:t>
            </w:r>
          </w:p>
          <w:p w14:paraId="30698FC9" w14:textId="77777777" w:rsidR="00D00626" w:rsidRDefault="00D0062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关联规则知识形式扩展</w:t>
            </w:r>
          </w:p>
          <w:p w14:paraId="6FE258F3" w14:textId="5626FA9F" w:rsidR="00EB7BC6" w:rsidRPr="00737B74" w:rsidRDefault="00D0062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151B6">
              <w:rPr>
                <w:rFonts w:ascii="Times New Roman" w:hAnsi="Times New Roman" w:cs="Times New Roman" w:hint="eastAsia"/>
                <w:color w:val="000000"/>
                <w:szCs w:val="21"/>
              </w:rPr>
              <w:t>简</w:t>
            </w:r>
            <w:r w:rsidRPr="00D151B6">
              <w:rPr>
                <w:rFonts w:ascii="Times New Roman" w:hAnsi="Times New Roman" w:cs="Times New Roman"/>
                <w:color w:val="000000"/>
                <w:szCs w:val="21"/>
              </w:rPr>
              <w:t>单关联规则</w:t>
            </w:r>
          </w:p>
        </w:tc>
        <w:tc>
          <w:tcPr>
            <w:tcW w:w="708" w:type="dxa"/>
            <w:vAlign w:val="center"/>
          </w:tcPr>
          <w:p w14:paraId="597B6687" w14:textId="32F313EC" w:rsidR="00EB7BC6" w:rsidRPr="00AD2B25" w:rsidRDefault="001E52EA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6E192A5F" w14:textId="7F73192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4874F9">
              <w:rPr>
                <w:rFonts w:ascii="Times New Roman" w:hAnsi="Times New Roman" w:cs="Times New Roman" w:hint="eastAsia"/>
                <w:szCs w:val="21"/>
              </w:rPr>
              <w:t>思考</w:t>
            </w:r>
            <w:r w:rsidRPr="004874F9">
              <w:rPr>
                <w:rFonts w:ascii="Times New Roman" w:hAnsi="Times New Roman" w:cs="Times New Roman"/>
                <w:szCs w:val="21"/>
              </w:rPr>
              <w:t>案例并讨论</w:t>
            </w:r>
          </w:p>
        </w:tc>
        <w:tc>
          <w:tcPr>
            <w:tcW w:w="708" w:type="dxa"/>
            <w:vAlign w:val="center"/>
          </w:tcPr>
          <w:p w14:paraId="567B7CD7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B7BC6" w:rsidRPr="00AD2B25" w14:paraId="27EBAAB7" w14:textId="77777777" w:rsidTr="007508B4">
        <w:trPr>
          <w:trHeight w:val="340"/>
          <w:jc w:val="center"/>
        </w:trPr>
        <w:tc>
          <w:tcPr>
            <w:tcW w:w="846" w:type="dxa"/>
            <w:vAlign w:val="center"/>
          </w:tcPr>
          <w:p w14:paraId="4643FE54" w14:textId="489BF6A0" w:rsidR="00EB7BC6" w:rsidRPr="00AD2B25" w:rsidRDefault="00C55F8A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4-15</w:t>
            </w:r>
          </w:p>
        </w:tc>
        <w:tc>
          <w:tcPr>
            <w:tcW w:w="567" w:type="dxa"/>
          </w:tcPr>
          <w:p w14:paraId="3980A892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7CFAA87" w14:textId="097BE183" w:rsidR="00EB7BC6" w:rsidRPr="00AC37EA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 w:hint="eastAsia"/>
              </w:rPr>
            </w:pPr>
            <w:r w:rsidRPr="00AC37EA">
              <w:rPr>
                <w:rFonts w:ascii="Times New Roman" w:hAnsi="Times New Roman" w:cs="Times New Roman" w:hint="eastAsia"/>
              </w:rPr>
              <w:t>分类分析</w:t>
            </w:r>
          </w:p>
        </w:tc>
        <w:tc>
          <w:tcPr>
            <w:tcW w:w="3261" w:type="dxa"/>
            <w:vAlign w:val="center"/>
          </w:tcPr>
          <w:p w14:paraId="21BB906C" w14:textId="77777777" w:rsidR="003D60C1" w:rsidRDefault="003D60C1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分类分析的</w:t>
            </w:r>
            <w:r w:rsidR="00790462" w:rsidRPr="00790462">
              <w:rPr>
                <w:rFonts w:ascii="Times New Roman" w:hAnsi="Times New Roman" w:cs="Times New Roman"/>
                <w:color w:val="000000"/>
                <w:szCs w:val="21"/>
              </w:rPr>
              <w:t>概念定义</w:t>
            </w:r>
          </w:p>
          <w:p w14:paraId="34EB796B" w14:textId="77777777" w:rsidR="003D60C1" w:rsidRDefault="00790462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90462">
              <w:rPr>
                <w:rFonts w:ascii="Times New Roman" w:hAnsi="Times New Roman" w:cs="Times New Roman"/>
                <w:color w:val="000000"/>
                <w:szCs w:val="21"/>
              </w:rPr>
              <w:t>决策树分类方法</w:t>
            </w:r>
          </w:p>
          <w:p w14:paraId="70C017EC" w14:textId="77777777" w:rsidR="003D60C1" w:rsidRDefault="00790462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90462">
              <w:rPr>
                <w:rFonts w:ascii="Times New Roman" w:hAnsi="Times New Roman" w:cs="Times New Roman"/>
                <w:color w:val="000000"/>
                <w:szCs w:val="21"/>
              </w:rPr>
              <w:t>贝叶斯分类方法</w:t>
            </w:r>
          </w:p>
          <w:p w14:paraId="14CDCD72" w14:textId="6943FFFA" w:rsidR="00EB7BC6" w:rsidRPr="00737B74" w:rsidRDefault="00790462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0462">
              <w:rPr>
                <w:rFonts w:ascii="Times New Roman" w:hAnsi="Times New Roman" w:cs="Times New Roman" w:hint="eastAsia"/>
                <w:color w:val="000000"/>
                <w:szCs w:val="21"/>
              </w:rPr>
              <w:t>分类</w:t>
            </w:r>
            <w:r w:rsidR="003D60C1">
              <w:rPr>
                <w:rFonts w:ascii="Times New Roman" w:hAnsi="Times New Roman" w:cs="Times New Roman" w:hint="eastAsia"/>
                <w:color w:val="000000"/>
                <w:szCs w:val="21"/>
              </w:rPr>
              <w:t>准确率测度</w:t>
            </w:r>
          </w:p>
        </w:tc>
        <w:tc>
          <w:tcPr>
            <w:tcW w:w="708" w:type="dxa"/>
            <w:vAlign w:val="center"/>
          </w:tcPr>
          <w:p w14:paraId="364F3E12" w14:textId="59E48003" w:rsidR="00EB7BC6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190D0019" w14:textId="6C3C4542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4874F9">
              <w:rPr>
                <w:rFonts w:ascii="Times New Roman" w:hAnsi="Times New Roman" w:cs="Times New Roman" w:hint="eastAsia"/>
                <w:szCs w:val="21"/>
              </w:rPr>
              <w:t>思考</w:t>
            </w:r>
            <w:r w:rsidRPr="004874F9">
              <w:rPr>
                <w:rFonts w:ascii="Times New Roman" w:hAnsi="Times New Roman" w:cs="Times New Roman"/>
                <w:szCs w:val="21"/>
              </w:rPr>
              <w:t>案例并讨论</w:t>
            </w:r>
          </w:p>
        </w:tc>
        <w:tc>
          <w:tcPr>
            <w:tcW w:w="708" w:type="dxa"/>
            <w:vAlign w:val="center"/>
          </w:tcPr>
          <w:p w14:paraId="22C98478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B7BC6" w:rsidRPr="00AD2B25" w14:paraId="0A66F4CB" w14:textId="77777777" w:rsidTr="007508B4">
        <w:trPr>
          <w:trHeight w:val="340"/>
          <w:jc w:val="center"/>
        </w:trPr>
        <w:tc>
          <w:tcPr>
            <w:tcW w:w="846" w:type="dxa"/>
            <w:vAlign w:val="center"/>
          </w:tcPr>
          <w:p w14:paraId="6F19121F" w14:textId="2498C25B" w:rsidR="00EB7BC6" w:rsidRPr="00AD2B25" w:rsidRDefault="00C55F8A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6-18</w:t>
            </w:r>
          </w:p>
        </w:tc>
        <w:tc>
          <w:tcPr>
            <w:tcW w:w="567" w:type="dxa"/>
          </w:tcPr>
          <w:p w14:paraId="2FD91CF5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738B9D9" w14:textId="708712D0" w:rsidR="00EB7BC6" w:rsidRPr="00AC37EA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 w:hint="eastAsia"/>
              </w:rPr>
            </w:pPr>
            <w:r w:rsidRPr="00AC37EA">
              <w:rPr>
                <w:rFonts w:ascii="Times New Roman" w:hAnsi="Times New Roman" w:cs="Times New Roman" w:hint="eastAsia"/>
              </w:rPr>
              <w:t>专题：</w:t>
            </w:r>
            <w:r w:rsidRPr="00AC37EA">
              <w:rPr>
                <w:rFonts w:ascii="Times New Roman" w:hAnsi="Times New Roman" w:cs="Times New Roman"/>
              </w:rPr>
              <w:t>信息系统与大数据伦理</w:t>
            </w:r>
            <w:r>
              <w:rPr>
                <w:rFonts w:ascii="Times New Roman" w:hAnsi="Times New Roman" w:cs="Times New Roman" w:hint="eastAsia"/>
              </w:rPr>
              <w:t>等</w:t>
            </w:r>
          </w:p>
        </w:tc>
        <w:tc>
          <w:tcPr>
            <w:tcW w:w="3261" w:type="dxa"/>
            <w:vAlign w:val="center"/>
          </w:tcPr>
          <w:p w14:paraId="4179573D" w14:textId="77777777" w:rsidR="00E06E56" w:rsidRDefault="00E06E5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62628">
              <w:rPr>
                <w:rFonts w:ascii="Times New Roman" w:hAnsi="Times New Roman" w:cs="Times New Roman"/>
                <w:color w:val="000000"/>
                <w:szCs w:val="21"/>
              </w:rPr>
              <w:t>商业伦理</w:t>
            </w:r>
          </w:p>
          <w:p w14:paraId="09684E78" w14:textId="77777777" w:rsidR="00E06E56" w:rsidRDefault="00E06E5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62628">
              <w:rPr>
                <w:rFonts w:ascii="Times New Roman" w:hAnsi="Times New Roman" w:cs="Times New Roman"/>
                <w:color w:val="000000"/>
                <w:szCs w:val="21"/>
              </w:rPr>
              <w:t>信息系统与大数据伦理</w:t>
            </w:r>
          </w:p>
          <w:p w14:paraId="09029FF0" w14:textId="77777777" w:rsidR="00E06E56" w:rsidRDefault="00E06E5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62628">
              <w:rPr>
                <w:rFonts w:ascii="Times New Roman" w:hAnsi="Times New Roman" w:cs="Times New Roman"/>
                <w:color w:val="000000"/>
                <w:szCs w:val="21"/>
              </w:rPr>
              <w:t>信息系统与大数据安全</w:t>
            </w:r>
          </w:p>
          <w:p w14:paraId="7411C818" w14:textId="77777777" w:rsidR="00E06E56" w:rsidRDefault="00E06E5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62628">
              <w:rPr>
                <w:rFonts w:ascii="Times New Roman" w:hAnsi="Times New Roman" w:cs="Times New Roman"/>
                <w:color w:val="000000"/>
                <w:szCs w:val="21"/>
              </w:rPr>
              <w:t>安全与控制基本措施</w:t>
            </w:r>
          </w:p>
          <w:p w14:paraId="163E8151" w14:textId="5AFE97C8" w:rsidR="00EB7BC6" w:rsidRPr="00737B74" w:rsidRDefault="00E06E5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62628">
              <w:rPr>
                <w:rFonts w:ascii="Times New Roman" w:hAnsi="Times New Roman" w:cs="Times New Roman"/>
                <w:color w:val="000000"/>
                <w:szCs w:val="21"/>
              </w:rPr>
              <w:t>保护信息资源的技术工具</w:t>
            </w:r>
          </w:p>
        </w:tc>
        <w:tc>
          <w:tcPr>
            <w:tcW w:w="708" w:type="dxa"/>
            <w:vAlign w:val="center"/>
          </w:tcPr>
          <w:p w14:paraId="76F3BED7" w14:textId="2E0FD2ED" w:rsidR="00EB7BC6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14:paraId="7FED23B4" w14:textId="4E09B140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思考</w:t>
            </w:r>
            <w:r w:rsidRPr="00AD2B25">
              <w:rPr>
                <w:rFonts w:ascii="Times New Roman" w:hAnsi="Times New Roman" w:cs="Times New Roman"/>
                <w:szCs w:val="21"/>
              </w:rPr>
              <w:t>案例并讨论</w:t>
            </w:r>
          </w:p>
        </w:tc>
        <w:tc>
          <w:tcPr>
            <w:tcW w:w="708" w:type="dxa"/>
            <w:vAlign w:val="center"/>
          </w:tcPr>
          <w:p w14:paraId="477FBC48" w14:textId="77777777" w:rsidR="00EB7BC6" w:rsidRPr="00AD2B25" w:rsidRDefault="00EB7BC6" w:rsidP="00EB7BC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2068E08" w14:textId="59CB6226" w:rsidR="00773AFC" w:rsidRPr="00AD2B25" w:rsidRDefault="009C5B8C" w:rsidP="008143F8">
      <w:pPr>
        <w:spacing w:beforeLines="50" w:before="156" w:afterLines="50" w:after="156"/>
        <w:ind w:firstLineChars="200" w:firstLine="562"/>
        <w:jc w:val="both"/>
        <w:rPr>
          <w:rFonts w:ascii="Times New Roman" w:hAnsi="Times New Roman" w:cs="Times New Roman"/>
        </w:rPr>
      </w:pPr>
      <w:r w:rsidRPr="00AD2B25">
        <w:rPr>
          <w:rFonts w:ascii="Times New Roman" w:eastAsia="黑体" w:hAnsi="Times New Roman" w:cs="Times New Roman"/>
          <w:b/>
          <w:sz w:val="28"/>
          <w:szCs w:val="28"/>
        </w:rPr>
        <w:t>六、教材及参考书目</w:t>
      </w:r>
    </w:p>
    <w:p w14:paraId="5A295104" w14:textId="595B782B" w:rsidR="008349E6" w:rsidRPr="00227018" w:rsidRDefault="009C5B8C" w:rsidP="00E808B6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szCs w:val="20"/>
        </w:rPr>
      </w:pPr>
      <w:r w:rsidRPr="006401E8">
        <w:rPr>
          <w:rFonts w:ascii="Times New Roman" w:hAnsi="Times New Roman" w:cs="Times New Roman"/>
          <w:szCs w:val="20"/>
        </w:rPr>
        <w:t>1</w:t>
      </w:r>
      <w:r w:rsidRPr="00227018">
        <w:rPr>
          <w:rFonts w:ascii="Times New Roman" w:hAnsi="Times New Roman" w:cs="Times New Roman"/>
          <w:szCs w:val="20"/>
        </w:rPr>
        <w:t>．</w:t>
      </w:r>
      <w:r w:rsidR="00227018" w:rsidRPr="00227018">
        <w:rPr>
          <w:rFonts w:ascii="Times New Roman" w:hAnsi="Times New Roman" w:cs="Times New Roman" w:hint="eastAsia"/>
          <w:szCs w:val="20"/>
        </w:rPr>
        <w:t>主要：</w:t>
      </w:r>
      <w:r w:rsidR="005C6D22" w:rsidRPr="00FD050E">
        <w:rPr>
          <w:rFonts w:ascii="Times New Roman" w:hAnsi="Times New Roman" w:cs="Times New Roman"/>
          <w:szCs w:val="20"/>
        </w:rPr>
        <w:t>商务智能原理与方法（第</w:t>
      </w:r>
      <w:r w:rsidR="005C6D22" w:rsidRPr="00FD050E">
        <w:rPr>
          <w:rFonts w:ascii="Times New Roman" w:hAnsi="Times New Roman" w:cs="Times New Roman"/>
          <w:szCs w:val="20"/>
        </w:rPr>
        <w:t>3</w:t>
      </w:r>
      <w:r w:rsidR="005C6D22" w:rsidRPr="00FD050E">
        <w:rPr>
          <w:rFonts w:ascii="Times New Roman" w:hAnsi="Times New Roman" w:cs="Times New Roman"/>
          <w:szCs w:val="20"/>
        </w:rPr>
        <w:t>版）</w:t>
      </w:r>
      <w:r w:rsidR="006401E8">
        <w:rPr>
          <w:rFonts w:ascii="Times New Roman" w:hAnsi="Times New Roman" w:cs="Times New Roman" w:hint="eastAsia"/>
          <w:szCs w:val="20"/>
        </w:rPr>
        <w:t>，</w:t>
      </w:r>
      <w:r w:rsidR="005C6D22" w:rsidRPr="00FD050E">
        <w:rPr>
          <w:rFonts w:ascii="Times New Roman" w:hAnsi="Times New Roman" w:cs="Times New Roman"/>
          <w:szCs w:val="20"/>
        </w:rPr>
        <w:t>陈国青</w:t>
      </w:r>
      <w:r w:rsidR="005C6D22" w:rsidRPr="00FD050E">
        <w:rPr>
          <w:rFonts w:ascii="Times New Roman" w:hAnsi="Times New Roman" w:cs="Times New Roman" w:hint="eastAsia"/>
          <w:szCs w:val="20"/>
        </w:rPr>
        <w:t>，卫强，张瑾著</w:t>
      </w:r>
      <w:r w:rsidR="005C6D22">
        <w:rPr>
          <w:rFonts w:ascii="Times New Roman" w:hAnsi="Times New Roman" w:cs="Times New Roman" w:hint="eastAsia"/>
          <w:szCs w:val="20"/>
        </w:rPr>
        <w:t xml:space="preserve"> </w:t>
      </w:r>
      <w:r w:rsidR="00227018">
        <w:rPr>
          <w:rFonts w:ascii="Times New Roman" w:hAnsi="Times New Roman" w:cs="Times New Roman" w:hint="eastAsia"/>
          <w:szCs w:val="20"/>
        </w:rPr>
        <w:t>，</w:t>
      </w:r>
      <w:r w:rsidR="005C6D22" w:rsidRPr="00FD050E">
        <w:rPr>
          <w:rFonts w:ascii="Times New Roman" w:hAnsi="Times New Roman" w:cs="Times New Roman"/>
          <w:szCs w:val="20"/>
        </w:rPr>
        <w:t>2023</w:t>
      </w:r>
      <w:r w:rsidR="005C6D22" w:rsidRPr="00FD050E">
        <w:rPr>
          <w:rFonts w:ascii="Times New Roman" w:hAnsi="Times New Roman" w:cs="Times New Roman" w:hint="eastAsia"/>
          <w:szCs w:val="20"/>
        </w:rPr>
        <w:t>，</w:t>
      </w:r>
      <w:r w:rsidR="005C6D22">
        <w:rPr>
          <w:rFonts w:ascii="Times New Roman" w:hAnsi="Times New Roman" w:cs="Times New Roman" w:hint="eastAsia"/>
          <w:szCs w:val="20"/>
        </w:rPr>
        <w:t>电子工业出版社</w:t>
      </w:r>
      <w:r w:rsidR="00227018">
        <w:rPr>
          <w:rFonts w:ascii="Times New Roman" w:hAnsi="Times New Roman" w:cs="Times New Roman" w:hint="eastAsia"/>
          <w:szCs w:val="20"/>
        </w:rPr>
        <w:t>；</w:t>
      </w:r>
    </w:p>
    <w:p w14:paraId="275DE1C9" w14:textId="52EED705" w:rsidR="005C6D22" w:rsidRDefault="009C5B8C" w:rsidP="0022701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  <w:szCs w:val="20"/>
        </w:rPr>
      </w:pPr>
      <w:r w:rsidRPr="00227018">
        <w:rPr>
          <w:rFonts w:ascii="Times New Roman" w:hAnsi="Times New Roman" w:cs="Times New Roman"/>
          <w:szCs w:val="20"/>
        </w:rPr>
        <w:t>2</w:t>
      </w:r>
      <w:r w:rsidRPr="00227018">
        <w:rPr>
          <w:rFonts w:ascii="Times New Roman" w:hAnsi="Times New Roman" w:cs="Times New Roman"/>
          <w:szCs w:val="20"/>
        </w:rPr>
        <w:t>．</w:t>
      </w:r>
      <w:r w:rsidR="008349E6" w:rsidRPr="00227018">
        <w:rPr>
          <w:rFonts w:ascii="Times New Roman" w:hAnsi="Times New Roman" w:cs="Times New Roman"/>
          <w:szCs w:val="20"/>
        </w:rPr>
        <w:t>辅助</w:t>
      </w:r>
      <w:r w:rsidR="00227018" w:rsidRPr="00227018">
        <w:rPr>
          <w:rFonts w:ascii="Times New Roman" w:hAnsi="Times New Roman" w:cs="Times New Roman" w:hint="eastAsia"/>
          <w:szCs w:val="20"/>
        </w:rPr>
        <w:t>：</w:t>
      </w:r>
      <w:r w:rsidR="005C6D22" w:rsidRPr="00227018">
        <w:rPr>
          <w:rFonts w:ascii="Times New Roman" w:hAnsi="Times New Roman" w:cs="Times New Roman" w:hint="eastAsia"/>
          <w:szCs w:val="20"/>
        </w:rPr>
        <w:t>《商业数据分析》（第</w:t>
      </w:r>
      <w:r w:rsidR="00227018" w:rsidRPr="00227018">
        <w:rPr>
          <w:rFonts w:ascii="Times New Roman" w:hAnsi="Times New Roman" w:cs="Times New Roman" w:hint="eastAsia"/>
          <w:szCs w:val="20"/>
        </w:rPr>
        <w:t>3</w:t>
      </w:r>
      <w:r w:rsidR="005C6D22" w:rsidRPr="00227018">
        <w:rPr>
          <w:rFonts w:ascii="Times New Roman" w:hAnsi="Times New Roman" w:cs="Times New Roman" w:hint="eastAsia"/>
          <w:szCs w:val="20"/>
        </w:rPr>
        <w:t>版），</w:t>
      </w:r>
      <w:r w:rsidR="005C6D22" w:rsidRPr="00227018">
        <w:rPr>
          <w:rFonts w:ascii="Times New Roman" w:hAnsi="Times New Roman" w:cs="Times New Roman"/>
          <w:szCs w:val="20"/>
        </w:rPr>
        <w:t xml:space="preserve"> </w:t>
      </w:r>
      <w:r w:rsidR="005C6D22" w:rsidRPr="00227018">
        <w:rPr>
          <w:rFonts w:ascii="Times New Roman" w:hAnsi="Times New Roman" w:cs="Times New Roman" w:hint="eastAsia"/>
          <w:szCs w:val="20"/>
        </w:rPr>
        <w:t>[</w:t>
      </w:r>
      <w:r w:rsidR="005C6D22" w:rsidRPr="00227018">
        <w:rPr>
          <w:rFonts w:ascii="Times New Roman" w:hAnsi="Times New Roman" w:cs="Times New Roman" w:hint="eastAsia"/>
          <w:szCs w:val="20"/>
        </w:rPr>
        <w:t>美</w:t>
      </w:r>
      <w:r w:rsidR="005C6D22" w:rsidRPr="00227018">
        <w:rPr>
          <w:rFonts w:ascii="Times New Roman" w:hAnsi="Times New Roman" w:cs="Times New Roman" w:hint="eastAsia"/>
          <w:szCs w:val="20"/>
        </w:rPr>
        <w:t>]</w:t>
      </w:r>
      <w:r w:rsidR="005C6D22" w:rsidRPr="00227018">
        <w:rPr>
          <w:rFonts w:ascii="Times New Roman" w:hAnsi="Times New Roman" w:cs="Times New Roman"/>
          <w:szCs w:val="20"/>
        </w:rPr>
        <w:t xml:space="preserve"> </w:t>
      </w:r>
      <w:r w:rsidR="005C6D22" w:rsidRPr="00227018">
        <w:rPr>
          <w:rFonts w:ascii="Times New Roman" w:hAnsi="Times New Roman" w:cs="Times New Roman" w:hint="eastAsia"/>
          <w:szCs w:val="20"/>
        </w:rPr>
        <w:t>杰弗里</w:t>
      </w:r>
      <w:r w:rsidR="005C6D22" w:rsidRPr="00227018">
        <w:rPr>
          <w:rFonts w:ascii="Times New Roman" w:hAnsi="Times New Roman" w:cs="Times New Roman"/>
          <w:szCs w:val="20"/>
        </w:rPr>
        <w:t>⸳</w:t>
      </w:r>
      <w:r w:rsidR="005C6D22" w:rsidRPr="00227018">
        <w:rPr>
          <w:rFonts w:ascii="Times New Roman" w:hAnsi="Times New Roman" w:cs="Times New Roman" w:hint="eastAsia"/>
          <w:szCs w:val="20"/>
        </w:rPr>
        <w:t>坎姆等著，耿修林</w:t>
      </w:r>
      <w:r w:rsidR="00227018" w:rsidRPr="00227018">
        <w:rPr>
          <w:rFonts w:ascii="Times New Roman" w:hAnsi="Times New Roman" w:cs="Times New Roman" w:hint="eastAsia"/>
          <w:szCs w:val="20"/>
        </w:rPr>
        <w:t>和</w:t>
      </w:r>
      <w:r w:rsidR="005C6D22" w:rsidRPr="00227018">
        <w:rPr>
          <w:rFonts w:ascii="Times New Roman" w:hAnsi="Times New Roman" w:cs="Times New Roman" w:hint="eastAsia"/>
          <w:szCs w:val="20"/>
        </w:rPr>
        <w:t>宋哲译，</w:t>
      </w:r>
      <w:r w:rsidR="005C6D22" w:rsidRPr="00227018">
        <w:rPr>
          <w:rFonts w:ascii="Times New Roman" w:hAnsi="Times New Roman" w:cs="Times New Roman" w:hint="eastAsia"/>
          <w:szCs w:val="20"/>
        </w:rPr>
        <w:t>2</w:t>
      </w:r>
      <w:r w:rsidR="005C6D22" w:rsidRPr="00227018">
        <w:rPr>
          <w:rFonts w:ascii="Times New Roman" w:hAnsi="Times New Roman" w:cs="Times New Roman"/>
          <w:szCs w:val="20"/>
        </w:rPr>
        <w:t>0</w:t>
      </w:r>
      <w:r w:rsidR="00227018" w:rsidRPr="00227018">
        <w:rPr>
          <w:rFonts w:ascii="Times New Roman" w:hAnsi="Times New Roman" w:cs="Times New Roman"/>
          <w:szCs w:val="20"/>
        </w:rPr>
        <w:t>23</w:t>
      </w:r>
      <w:r w:rsidR="00227018" w:rsidRPr="00227018">
        <w:rPr>
          <w:rFonts w:ascii="Times New Roman" w:hAnsi="Times New Roman" w:cs="Times New Roman" w:hint="eastAsia"/>
          <w:szCs w:val="20"/>
        </w:rPr>
        <w:t>，</w:t>
      </w:r>
      <w:r w:rsidR="00227018" w:rsidRPr="00227018">
        <w:rPr>
          <w:rFonts w:ascii="Times New Roman" w:hAnsi="Times New Roman" w:cs="Times New Roman" w:hint="eastAsia"/>
          <w:szCs w:val="20"/>
        </w:rPr>
        <w:t>机械工业出版社</w:t>
      </w:r>
      <w:r w:rsidR="00227018" w:rsidRPr="00227018">
        <w:rPr>
          <w:rFonts w:ascii="Times New Roman" w:hAnsi="Times New Roman" w:cs="Times New Roman" w:hint="eastAsia"/>
          <w:szCs w:val="20"/>
        </w:rPr>
        <w:t>；</w:t>
      </w:r>
    </w:p>
    <w:p w14:paraId="04CC296D" w14:textId="2721D5B6" w:rsidR="005C6D22" w:rsidRPr="00227018" w:rsidRDefault="00227018" w:rsidP="00227018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 w:hint="eastAsia"/>
          <w:szCs w:val="20"/>
        </w:rPr>
      </w:pPr>
      <w:r>
        <w:rPr>
          <w:rFonts w:ascii="Times New Roman" w:hAnsi="Times New Roman" w:cs="Times New Roman" w:hint="eastAsia"/>
          <w:szCs w:val="20"/>
        </w:rPr>
        <w:lastRenderedPageBreak/>
        <w:t>3</w:t>
      </w:r>
      <w:r>
        <w:rPr>
          <w:rFonts w:ascii="Times New Roman" w:hAnsi="Times New Roman" w:cs="Times New Roman"/>
          <w:szCs w:val="20"/>
        </w:rPr>
        <w:t xml:space="preserve">. </w:t>
      </w:r>
      <w:r w:rsidRPr="00227018">
        <w:rPr>
          <w:rFonts w:ascii="Times New Roman" w:hAnsi="Times New Roman" w:cs="Times New Roman"/>
          <w:szCs w:val="20"/>
        </w:rPr>
        <w:t>辅助</w:t>
      </w:r>
      <w:r w:rsidRPr="00227018">
        <w:rPr>
          <w:rFonts w:ascii="Times New Roman" w:hAnsi="Times New Roman" w:cs="Times New Roman" w:hint="eastAsia"/>
          <w:szCs w:val="20"/>
        </w:rPr>
        <w:t>：《机器学习实战：基于</w:t>
      </w:r>
      <w:r w:rsidRPr="00227018">
        <w:rPr>
          <w:rFonts w:ascii="Times New Roman" w:hAnsi="Times New Roman" w:cs="Times New Roman" w:hint="eastAsia"/>
          <w:szCs w:val="20"/>
        </w:rPr>
        <w:t>Scikit-Learn</w:t>
      </w:r>
      <w:r w:rsidRPr="00227018">
        <w:rPr>
          <w:rFonts w:ascii="Times New Roman" w:hAnsi="Times New Roman" w:cs="Times New Roman" w:hint="eastAsia"/>
          <w:szCs w:val="20"/>
        </w:rPr>
        <w:t>、</w:t>
      </w:r>
      <w:proofErr w:type="spellStart"/>
      <w:r w:rsidRPr="00227018">
        <w:rPr>
          <w:rFonts w:ascii="Times New Roman" w:hAnsi="Times New Roman" w:cs="Times New Roman" w:hint="eastAsia"/>
          <w:szCs w:val="20"/>
        </w:rPr>
        <w:t>Keras</w:t>
      </w:r>
      <w:proofErr w:type="spellEnd"/>
      <w:r w:rsidRPr="00227018">
        <w:rPr>
          <w:rFonts w:ascii="Times New Roman" w:hAnsi="Times New Roman" w:cs="Times New Roman" w:hint="eastAsia"/>
          <w:szCs w:val="20"/>
        </w:rPr>
        <w:t>和</w:t>
      </w:r>
      <w:r w:rsidRPr="00227018">
        <w:rPr>
          <w:rFonts w:ascii="Times New Roman" w:hAnsi="Times New Roman" w:cs="Times New Roman" w:hint="eastAsia"/>
          <w:szCs w:val="20"/>
        </w:rPr>
        <w:t>TensorFlow</w:t>
      </w:r>
      <w:r w:rsidRPr="00227018">
        <w:rPr>
          <w:rFonts w:ascii="Times New Roman" w:hAnsi="Times New Roman" w:cs="Times New Roman" w:hint="eastAsia"/>
          <w:szCs w:val="20"/>
        </w:rPr>
        <w:t>》，</w:t>
      </w:r>
      <w:r w:rsidRPr="00227018">
        <w:rPr>
          <w:rFonts w:ascii="Times New Roman" w:hAnsi="Times New Roman" w:cs="Times New Roman" w:hint="eastAsia"/>
          <w:szCs w:val="20"/>
        </w:rPr>
        <w:t>[</w:t>
      </w:r>
      <w:r w:rsidRPr="00227018">
        <w:rPr>
          <w:rFonts w:ascii="Times New Roman" w:hAnsi="Times New Roman" w:cs="Times New Roman" w:hint="eastAsia"/>
          <w:szCs w:val="20"/>
        </w:rPr>
        <w:t>法</w:t>
      </w:r>
      <w:r w:rsidRPr="00227018">
        <w:rPr>
          <w:rFonts w:ascii="Times New Roman" w:hAnsi="Times New Roman" w:cs="Times New Roman" w:hint="eastAsia"/>
          <w:szCs w:val="20"/>
        </w:rPr>
        <w:t xml:space="preserve">] </w:t>
      </w:r>
      <w:r w:rsidRPr="00227018">
        <w:rPr>
          <w:rFonts w:ascii="Times New Roman" w:hAnsi="Times New Roman" w:cs="Times New Roman" w:hint="eastAsia"/>
          <w:szCs w:val="20"/>
        </w:rPr>
        <w:t>奥雷利安</w:t>
      </w:r>
      <w:r w:rsidRPr="00227018">
        <w:rPr>
          <w:rFonts w:ascii="Times New Roman" w:hAnsi="Times New Roman" w:cs="Times New Roman"/>
          <w:szCs w:val="20"/>
        </w:rPr>
        <w:t>⸳</w:t>
      </w:r>
      <w:r w:rsidRPr="00227018">
        <w:rPr>
          <w:rFonts w:ascii="Times New Roman" w:hAnsi="Times New Roman" w:cs="Times New Roman" w:hint="eastAsia"/>
          <w:szCs w:val="20"/>
        </w:rPr>
        <w:t>杰龙著，宋能辉</w:t>
      </w:r>
      <w:r>
        <w:rPr>
          <w:rFonts w:ascii="Times New Roman" w:hAnsi="Times New Roman" w:cs="Times New Roman" w:hint="eastAsia"/>
          <w:szCs w:val="20"/>
        </w:rPr>
        <w:t>和</w:t>
      </w:r>
      <w:r w:rsidRPr="00227018">
        <w:rPr>
          <w:rFonts w:ascii="Times New Roman" w:hAnsi="Times New Roman" w:cs="Times New Roman" w:hint="eastAsia"/>
          <w:szCs w:val="20"/>
        </w:rPr>
        <w:t>李娴译，</w:t>
      </w:r>
      <w:r w:rsidRPr="00227018">
        <w:rPr>
          <w:rFonts w:ascii="Times New Roman" w:hAnsi="Times New Roman" w:cs="Times New Roman" w:hint="eastAsia"/>
          <w:szCs w:val="20"/>
        </w:rPr>
        <w:t>2</w:t>
      </w:r>
      <w:r w:rsidRPr="00227018">
        <w:rPr>
          <w:rFonts w:ascii="Times New Roman" w:hAnsi="Times New Roman" w:cs="Times New Roman"/>
          <w:szCs w:val="20"/>
        </w:rPr>
        <w:t>020</w:t>
      </w:r>
      <w:r w:rsidRPr="00227018">
        <w:rPr>
          <w:rFonts w:ascii="Times New Roman" w:hAnsi="Times New Roman" w:cs="Times New Roman" w:hint="eastAsia"/>
          <w:szCs w:val="20"/>
        </w:rPr>
        <w:t>，机械工业出版社</w:t>
      </w:r>
      <w:r>
        <w:rPr>
          <w:rFonts w:ascii="Times New Roman" w:hAnsi="Times New Roman" w:cs="Times New Roman" w:hint="eastAsia"/>
          <w:szCs w:val="20"/>
        </w:rPr>
        <w:t>。</w:t>
      </w:r>
    </w:p>
    <w:p w14:paraId="29AFDA12" w14:textId="77777777" w:rsidR="00773AFC" w:rsidRPr="00AD2B25" w:rsidRDefault="009C5B8C" w:rsidP="008143F8">
      <w:pPr>
        <w:spacing w:beforeLines="50" w:before="156" w:afterLines="50" w:after="156"/>
        <w:jc w:val="both"/>
        <w:rPr>
          <w:rFonts w:ascii="Times New Roman" w:hAnsi="Times New Roman" w:cs="Times New Roman"/>
        </w:rPr>
      </w:pPr>
      <w:r w:rsidRPr="00AD2B25">
        <w:rPr>
          <w:rFonts w:ascii="Times New Roman" w:hAnsi="Times New Roman" w:cs="Times New Roman"/>
        </w:rPr>
        <w:t xml:space="preserve">    </w:t>
      </w:r>
    </w:p>
    <w:p w14:paraId="5A4DA8A6" w14:textId="34B59CB6" w:rsidR="00773AFC" w:rsidRPr="00AD2B25" w:rsidRDefault="009C5B8C" w:rsidP="008143F8">
      <w:pPr>
        <w:spacing w:beforeLines="50" w:before="156" w:afterLines="50" w:after="156"/>
        <w:ind w:firstLineChars="200" w:firstLine="562"/>
        <w:jc w:val="both"/>
        <w:rPr>
          <w:rFonts w:ascii="Times New Roman" w:hAnsi="Times New Roman" w:cs="Times New Roman"/>
        </w:rPr>
      </w:pPr>
      <w:r w:rsidRPr="00AD2B25">
        <w:rPr>
          <w:rFonts w:ascii="Times New Roman" w:eastAsia="黑体" w:hAnsi="Times New Roman" w:cs="Times New Roman"/>
          <w:b/>
          <w:sz w:val="28"/>
          <w:szCs w:val="28"/>
        </w:rPr>
        <w:t>七、教学方法</w:t>
      </w:r>
    </w:p>
    <w:p w14:paraId="25C4A647" w14:textId="61CE4208" w:rsidR="008349E6" w:rsidRPr="00AD2B25" w:rsidRDefault="008349E6" w:rsidP="00E808B6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</w:rPr>
      </w:pPr>
      <w:r w:rsidRPr="00AD2B25">
        <w:rPr>
          <w:rFonts w:ascii="Times New Roman" w:hAnsi="Times New Roman" w:cs="Times New Roman"/>
        </w:rPr>
        <w:t>1</w:t>
      </w:r>
      <w:r w:rsidR="00E808B6" w:rsidRPr="00AD2B25">
        <w:rPr>
          <w:rFonts w:ascii="Times New Roman" w:hAnsi="Times New Roman" w:cs="Times New Roman"/>
        </w:rPr>
        <w:t xml:space="preserve">. </w:t>
      </w:r>
      <w:r w:rsidRPr="00AD2B25">
        <w:rPr>
          <w:rFonts w:ascii="Times New Roman" w:hAnsi="Times New Roman" w:cs="Times New Roman"/>
        </w:rPr>
        <w:t>讲授法：理论讲授，主要教学方法，贯穿教学全过程。</w:t>
      </w:r>
    </w:p>
    <w:p w14:paraId="042BC7BD" w14:textId="6D6CF82C" w:rsidR="008349E6" w:rsidRPr="00AD2B25" w:rsidRDefault="008349E6" w:rsidP="00E808B6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</w:rPr>
      </w:pPr>
      <w:r w:rsidRPr="00AD2B25">
        <w:rPr>
          <w:rFonts w:ascii="Times New Roman" w:hAnsi="Times New Roman" w:cs="Times New Roman"/>
        </w:rPr>
        <w:t>2</w:t>
      </w:r>
      <w:r w:rsidR="00E808B6" w:rsidRPr="00AD2B25">
        <w:rPr>
          <w:rFonts w:ascii="Times New Roman" w:hAnsi="Times New Roman" w:cs="Times New Roman"/>
        </w:rPr>
        <w:t xml:space="preserve">. </w:t>
      </w:r>
      <w:r w:rsidRPr="00AD2B25">
        <w:rPr>
          <w:rFonts w:ascii="Times New Roman" w:hAnsi="Times New Roman" w:cs="Times New Roman"/>
        </w:rPr>
        <w:t>讨论法：对本门课程的主要内容，采用问题形式，在师生和学生之间展开讨论。</w:t>
      </w:r>
    </w:p>
    <w:p w14:paraId="1E9A5E40" w14:textId="78FB0C30" w:rsidR="008349E6" w:rsidRPr="00AD2B25" w:rsidRDefault="008349E6" w:rsidP="00E808B6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</w:rPr>
      </w:pPr>
      <w:r w:rsidRPr="00AD2B25">
        <w:rPr>
          <w:rFonts w:ascii="Times New Roman" w:hAnsi="Times New Roman" w:cs="Times New Roman"/>
        </w:rPr>
        <w:t>3.</w:t>
      </w:r>
      <w:r w:rsidR="00E808B6" w:rsidRPr="00AD2B25">
        <w:rPr>
          <w:rFonts w:ascii="Times New Roman" w:hAnsi="Times New Roman" w:cs="Times New Roman"/>
        </w:rPr>
        <w:t xml:space="preserve"> </w:t>
      </w:r>
      <w:r w:rsidRPr="00AD2B25">
        <w:rPr>
          <w:rFonts w:ascii="Times New Roman" w:hAnsi="Times New Roman" w:cs="Times New Roman"/>
        </w:rPr>
        <w:t>比较法：通过比较不同研究方式、研究方法等，深化学生对相关知识点的认识。</w:t>
      </w:r>
    </w:p>
    <w:p w14:paraId="65247B38" w14:textId="5420B5EE" w:rsidR="008349E6" w:rsidRPr="00AD2B25" w:rsidRDefault="008349E6" w:rsidP="000B38D4">
      <w:pPr>
        <w:spacing w:beforeLines="50" w:before="156" w:afterLines="50" w:after="156" w:line="276" w:lineRule="auto"/>
        <w:ind w:firstLineChars="200" w:firstLine="480"/>
        <w:jc w:val="both"/>
        <w:rPr>
          <w:rFonts w:ascii="Times New Roman" w:hAnsi="Times New Roman" w:cs="Times New Roman"/>
        </w:rPr>
      </w:pPr>
      <w:r w:rsidRPr="00AD2B25">
        <w:rPr>
          <w:rFonts w:ascii="Times New Roman" w:hAnsi="Times New Roman" w:cs="Times New Roman"/>
        </w:rPr>
        <w:t>4.</w:t>
      </w:r>
      <w:r w:rsidR="00E808B6" w:rsidRPr="00AD2B25">
        <w:rPr>
          <w:rFonts w:ascii="Times New Roman" w:hAnsi="Times New Roman" w:cs="Times New Roman"/>
        </w:rPr>
        <w:t xml:space="preserve"> </w:t>
      </w:r>
      <w:r w:rsidRPr="00AD2B25">
        <w:rPr>
          <w:rFonts w:ascii="Times New Roman" w:hAnsi="Times New Roman" w:cs="Times New Roman"/>
        </w:rPr>
        <w:t>举例法：通过举例，强化学生对相关知识点的认识</w:t>
      </w:r>
      <w:r w:rsidR="000B38D4">
        <w:rPr>
          <w:rFonts w:ascii="Times New Roman" w:hAnsi="Times New Roman" w:cs="Times New Roman" w:hint="eastAsia"/>
        </w:rPr>
        <w:t>，</w:t>
      </w:r>
      <w:r w:rsidRPr="00AD2B25">
        <w:rPr>
          <w:rFonts w:ascii="Times New Roman" w:hAnsi="Times New Roman" w:cs="Times New Roman"/>
        </w:rPr>
        <w:t>提高学生理论知识运用能力。</w:t>
      </w:r>
    </w:p>
    <w:p w14:paraId="33D4A9C1" w14:textId="40C81E46" w:rsidR="00773AFC" w:rsidRPr="00AD2B25" w:rsidRDefault="009C5B8C" w:rsidP="008143F8">
      <w:pPr>
        <w:spacing w:beforeLines="50" w:before="156" w:afterLines="50" w:after="156"/>
        <w:jc w:val="both"/>
        <w:rPr>
          <w:rFonts w:ascii="Times New Roman" w:eastAsia="黑体" w:hAnsi="Times New Roman" w:cs="Times New Roman"/>
          <w:b/>
          <w:sz w:val="28"/>
          <w:szCs w:val="28"/>
        </w:rPr>
      </w:pPr>
      <w:r w:rsidRPr="00AD2B25">
        <w:rPr>
          <w:rFonts w:ascii="Times New Roman" w:hAnsi="Times New Roman" w:cs="Times New Roman"/>
        </w:rPr>
        <w:t xml:space="preserve">      </w:t>
      </w:r>
      <w:r w:rsidRPr="00AD2B25">
        <w:rPr>
          <w:rFonts w:ascii="Times New Roman" w:eastAsia="黑体" w:hAnsi="Times New Roman" w:cs="Times New Roman"/>
          <w:b/>
          <w:sz w:val="28"/>
          <w:szCs w:val="28"/>
        </w:rPr>
        <w:t>八、考核方式及评定方法</w:t>
      </w:r>
    </w:p>
    <w:p w14:paraId="00810FD5" w14:textId="583E3673" w:rsidR="00773AFC" w:rsidRPr="00AD2B25" w:rsidRDefault="009C5B8C" w:rsidP="008143F8">
      <w:pPr>
        <w:spacing w:beforeLines="50" w:before="156" w:afterLines="50" w:after="156"/>
        <w:ind w:firstLineChars="200" w:firstLine="482"/>
        <w:jc w:val="both"/>
        <w:rPr>
          <w:rFonts w:ascii="Times New Roman" w:eastAsia="黑体" w:hAnsi="Times New Roman" w:cs="Times New Roman"/>
          <w:b/>
        </w:rPr>
      </w:pPr>
      <w:r w:rsidRPr="00AD2B25">
        <w:rPr>
          <w:rFonts w:ascii="Times New Roman" w:eastAsia="黑体" w:hAnsi="Times New Roman" w:cs="Times New Roman"/>
          <w:b/>
        </w:rPr>
        <w:t>（一）课程考核与课程目标的对应关系</w:t>
      </w:r>
    </w:p>
    <w:p w14:paraId="72491320" w14:textId="65BBBD81" w:rsidR="00773AFC" w:rsidRPr="00AD2B25" w:rsidRDefault="009C5B8C" w:rsidP="008143F8">
      <w:pPr>
        <w:spacing w:beforeLines="50" w:before="156" w:afterLines="50" w:after="156"/>
        <w:jc w:val="both"/>
        <w:rPr>
          <w:rFonts w:ascii="Times New Roman" w:hAnsi="Times New Roman" w:cs="Times New Roman"/>
          <w:szCs w:val="21"/>
        </w:rPr>
      </w:pPr>
      <w:r w:rsidRPr="00AD2B25">
        <w:rPr>
          <w:rFonts w:ascii="Times New Roman" w:hAnsi="Times New Roman" w:cs="Times New Roman"/>
          <w:b/>
          <w:szCs w:val="21"/>
        </w:rPr>
        <w:t>表</w:t>
      </w:r>
      <w:r w:rsidRPr="00AD2B25">
        <w:rPr>
          <w:rFonts w:ascii="Times New Roman" w:hAnsi="Times New Roman" w:cs="Times New Roman"/>
          <w:b/>
          <w:szCs w:val="21"/>
        </w:rPr>
        <w:t>4</w:t>
      </w:r>
      <w:r w:rsidRPr="00AD2B25">
        <w:rPr>
          <w:rFonts w:ascii="Times New Roman" w:hAnsi="Times New Roman" w:cs="Times New Roman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244"/>
        <w:gridCol w:w="1746"/>
      </w:tblGrid>
      <w:tr w:rsidR="00773AFC" w:rsidRPr="00AD2B25" w14:paraId="3A5E49C3" w14:textId="77777777" w:rsidTr="00844172">
        <w:trPr>
          <w:trHeight w:val="567"/>
          <w:jc w:val="center"/>
        </w:trPr>
        <w:tc>
          <w:tcPr>
            <w:tcW w:w="1555" w:type="dxa"/>
            <w:vAlign w:val="center"/>
          </w:tcPr>
          <w:p w14:paraId="786FAE08" w14:textId="77777777" w:rsidR="00773AFC" w:rsidRPr="00AD2B25" w:rsidRDefault="009C5B8C" w:rsidP="00E808B6">
            <w:pPr>
              <w:pStyle w:val="a3"/>
              <w:spacing w:beforeLines="50" w:before="156" w:afterLines="50" w:after="156" w:line="276" w:lineRule="auto"/>
              <w:jc w:val="both"/>
              <w:rPr>
                <w:rFonts w:ascii="Times New Roman" w:hAnsi="Times New Roman"/>
                <w:b/>
              </w:rPr>
            </w:pPr>
            <w:r w:rsidRPr="00AD2B25">
              <w:rPr>
                <w:rFonts w:ascii="Times New Roman" w:hAnsi="Times New Roman"/>
                <w:b/>
              </w:rPr>
              <w:t>课程目标</w:t>
            </w:r>
          </w:p>
        </w:tc>
        <w:tc>
          <w:tcPr>
            <w:tcW w:w="5244" w:type="dxa"/>
            <w:vAlign w:val="center"/>
          </w:tcPr>
          <w:p w14:paraId="6F745493" w14:textId="77777777" w:rsidR="00773AFC" w:rsidRPr="00AD2B25" w:rsidRDefault="009C5B8C" w:rsidP="00E808B6">
            <w:pPr>
              <w:pStyle w:val="a3"/>
              <w:spacing w:beforeLines="50" w:before="156" w:afterLines="50" w:after="156" w:line="276" w:lineRule="auto"/>
              <w:jc w:val="both"/>
              <w:rPr>
                <w:rFonts w:ascii="Times New Roman" w:hAnsi="Times New Roman"/>
                <w:b/>
              </w:rPr>
            </w:pPr>
            <w:r w:rsidRPr="00AD2B25">
              <w:rPr>
                <w:rFonts w:ascii="Times New Roman" w:hAnsi="Times New Roman"/>
                <w:b/>
              </w:rPr>
              <w:t>考核要点</w:t>
            </w:r>
          </w:p>
        </w:tc>
        <w:tc>
          <w:tcPr>
            <w:tcW w:w="1746" w:type="dxa"/>
            <w:vAlign w:val="center"/>
          </w:tcPr>
          <w:p w14:paraId="5CDD8C5A" w14:textId="77777777" w:rsidR="00773AFC" w:rsidRPr="00AD2B25" w:rsidRDefault="009C5B8C" w:rsidP="00E808B6">
            <w:pPr>
              <w:pStyle w:val="a3"/>
              <w:spacing w:beforeLines="50" w:before="156" w:afterLines="50" w:after="156" w:line="276" w:lineRule="auto"/>
              <w:jc w:val="both"/>
              <w:rPr>
                <w:rFonts w:ascii="Times New Roman" w:hAnsi="Times New Roman"/>
                <w:b/>
              </w:rPr>
            </w:pPr>
            <w:r w:rsidRPr="00AD2B25">
              <w:rPr>
                <w:rFonts w:ascii="Times New Roman" w:hAnsi="Times New Roman"/>
                <w:b/>
              </w:rPr>
              <w:t>考核方式</w:t>
            </w:r>
          </w:p>
        </w:tc>
      </w:tr>
      <w:tr w:rsidR="0080392F" w:rsidRPr="00AD2B25" w14:paraId="21F57BF0" w14:textId="77777777" w:rsidTr="00844172">
        <w:trPr>
          <w:trHeight w:val="567"/>
          <w:jc w:val="center"/>
        </w:trPr>
        <w:tc>
          <w:tcPr>
            <w:tcW w:w="1555" w:type="dxa"/>
            <w:vAlign w:val="center"/>
          </w:tcPr>
          <w:p w14:paraId="4E409B5A" w14:textId="77777777" w:rsidR="0080392F" w:rsidRPr="00AD2B25" w:rsidRDefault="0080392F" w:rsidP="00E808B6">
            <w:pPr>
              <w:pStyle w:val="a3"/>
              <w:spacing w:beforeLines="50" w:before="156" w:afterLines="50" w:after="156" w:line="276" w:lineRule="auto"/>
              <w:jc w:val="both"/>
              <w:rPr>
                <w:rFonts w:ascii="Times New Roman" w:hAnsi="Times New Roman"/>
              </w:rPr>
            </w:pPr>
            <w:r w:rsidRPr="00AD2B25">
              <w:rPr>
                <w:rFonts w:ascii="Times New Roman" w:hAnsi="Times New Roman"/>
              </w:rPr>
              <w:t>课程目标</w:t>
            </w:r>
            <w:r w:rsidRPr="00AD2B25">
              <w:rPr>
                <w:rFonts w:ascii="Times New Roman" w:hAnsi="Times New Roman"/>
              </w:rPr>
              <w:t>1</w:t>
            </w:r>
          </w:p>
        </w:tc>
        <w:tc>
          <w:tcPr>
            <w:tcW w:w="5244" w:type="dxa"/>
            <w:vAlign w:val="center"/>
          </w:tcPr>
          <w:p w14:paraId="1F94998C" w14:textId="71062A6B" w:rsidR="0080392F" w:rsidRPr="00A017D9" w:rsidRDefault="00227018" w:rsidP="00E808B6">
            <w:pPr>
              <w:pStyle w:val="a3"/>
              <w:spacing w:beforeLines="50" w:before="156" w:afterLines="50" w:after="156" w:line="276" w:lineRule="auto"/>
              <w:jc w:val="both"/>
              <w:rPr>
                <w:rFonts w:ascii="Times New Roman" w:hAnsi="Times New Roman"/>
                <w:bCs/>
              </w:rPr>
            </w:pPr>
            <w:r w:rsidRPr="00A017D9">
              <w:rPr>
                <w:rFonts w:ascii="Times New Roman" w:hAnsi="Times New Roman"/>
                <w:bCs/>
              </w:rPr>
              <w:t>掌握商务智能与</w:t>
            </w:r>
            <w:r w:rsidRPr="00A017D9">
              <w:rPr>
                <w:rFonts w:ascii="Times New Roman" w:hAnsi="Times New Roman" w:hint="eastAsia"/>
                <w:bCs/>
              </w:rPr>
              <w:t>数据挖掘</w:t>
            </w:r>
            <w:r w:rsidRPr="00A017D9">
              <w:rPr>
                <w:rFonts w:ascii="Times New Roman" w:hAnsi="Times New Roman"/>
                <w:bCs/>
              </w:rPr>
              <w:t>的基础知识</w:t>
            </w:r>
            <w:r w:rsidRPr="00A017D9">
              <w:rPr>
                <w:rFonts w:ascii="Times New Roman" w:hAnsi="Times New Roman" w:hint="eastAsia"/>
                <w:bCs/>
              </w:rPr>
              <w:t>和</w:t>
            </w:r>
            <w:r w:rsidRPr="00A017D9">
              <w:rPr>
                <w:rFonts w:ascii="Times New Roman" w:hAnsi="Times New Roman"/>
                <w:bCs/>
              </w:rPr>
              <w:t>原理</w:t>
            </w:r>
          </w:p>
        </w:tc>
        <w:tc>
          <w:tcPr>
            <w:tcW w:w="1746" w:type="dxa"/>
            <w:vAlign w:val="center"/>
          </w:tcPr>
          <w:p w14:paraId="22E1DA05" w14:textId="1002536D" w:rsidR="0080392F" w:rsidRPr="00AD2B25" w:rsidRDefault="0080392F" w:rsidP="00E808B6">
            <w:pPr>
              <w:pStyle w:val="1"/>
              <w:snapToGrid w:val="0"/>
              <w:spacing w:line="276" w:lineRule="auto"/>
              <w:outlineLvl w:val="0"/>
              <w:rPr>
                <w:kern w:val="0"/>
                <w:sz w:val="24"/>
                <w:szCs w:val="20"/>
              </w:rPr>
            </w:pPr>
            <w:r w:rsidRPr="00AD2B25">
              <w:rPr>
                <w:kern w:val="0"/>
                <w:sz w:val="24"/>
                <w:szCs w:val="20"/>
              </w:rPr>
              <w:t>1.</w:t>
            </w:r>
            <w:r w:rsidR="00A017D9">
              <w:rPr>
                <w:kern w:val="0"/>
                <w:sz w:val="24"/>
                <w:szCs w:val="20"/>
              </w:rPr>
              <w:t xml:space="preserve"> </w:t>
            </w:r>
            <w:r w:rsidRPr="00AD2B25">
              <w:rPr>
                <w:kern w:val="0"/>
                <w:sz w:val="24"/>
                <w:szCs w:val="20"/>
              </w:rPr>
              <w:t>课堂交流</w:t>
            </w:r>
          </w:p>
          <w:p w14:paraId="4D75AE48" w14:textId="6B62E840" w:rsidR="0080392F" w:rsidRPr="00AD2B25" w:rsidRDefault="0080392F" w:rsidP="00E808B6">
            <w:pPr>
              <w:pStyle w:val="1"/>
              <w:snapToGrid w:val="0"/>
              <w:spacing w:line="276" w:lineRule="auto"/>
              <w:outlineLvl w:val="0"/>
              <w:rPr>
                <w:rFonts w:hint="eastAsia"/>
                <w:kern w:val="0"/>
                <w:sz w:val="24"/>
                <w:szCs w:val="20"/>
              </w:rPr>
            </w:pPr>
            <w:r w:rsidRPr="00AD2B25">
              <w:rPr>
                <w:kern w:val="0"/>
                <w:sz w:val="24"/>
                <w:szCs w:val="20"/>
              </w:rPr>
              <w:t>2.</w:t>
            </w:r>
            <w:r w:rsidR="00A017D9">
              <w:rPr>
                <w:kern w:val="0"/>
                <w:sz w:val="24"/>
                <w:szCs w:val="20"/>
              </w:rPr>
              <w:t xml:space="preserve"> </w:t>
            </w:r>
            <w:r w:rsidRPr="00AD2B25">
              <w:rPr>
                <w:kern w:val="0"/>
                <w:sz w:val="24"/>
                <w:szCs w:val="20"/>
              </w:rPr>
              <w:t>课后</w:t>
            </w:r>
            <w:r w:rsidR="00A017D9">
              <w:rPr>
                <w:rFonts w:hint="eastAsia"/>
                <w:kern w:val="0"/>
                <w:sz w:val="24"/>
                <w:szCs w:val="20"/>
              </w:rPr>
              <w:t>思考</w:t>
            </w:r>
          </w:p>
          <w:p w14:paraId="22D35F23" w14:textId="7A8D74C0" w:rsidR="0080392F" w:rsidRPr="00AD2B25" w:rsidRDefault="0080392F" w:rsidP="00E808B6">
            <w:pPr>
              <w:pStyle w:val="a3"/>
              <w:snapToGri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D2B25">
              <w:rPr>
                <w:rFonts w:ascii="Times New Roman" w:hAnsi="Times New Roman"/>
              </w:rPr>
              <w:t>3.</w:t>
            </w:r>
            <w:r w:rsidR="00A017D9">
              <w:rPr>
                <w:rFonts w:ascii="Times New Roman" w:hAnsi="Times New Roman"/>
              </w:rPr>
              <w:t xml:space="preserve"> </w:t>
            </w:r>
            <w:r w:rsidRPr="00AD2B25">
              <w:rPr>
                <w:rFonts w:ascii="Times New Roman" w:hAnsi="Times New Roman"/>
              </w:rPr>
              <w:t>期末论文</w:t>
            </w:r>
          </w:p>
        </w:tc>
      </w:tr>
      <w:tr w:rsidR="0080392F" w:rsidRPr="00AD2B25" w14:paraId="470B69E9" w14:textId="77777777" w:rsidTr="00844172">
        <w:trPr>
          <w:trHeight w:val="567"/>
          <w:jc w:val="center"/>
        </w:trPr>
        <w:tc>
          <w:tcPr>
            <w:tcW w:w="1555" w:type="dxa"/>
            <w:vAlign w:val="center"/>
          </w:tcPr>
          <w:p w14:paraId="61A05ED5" w14:textId="77777777" w:rsidR="0080392F" w:rsidRPr="00AD2B25" w:rsidRDefault="0080392F" w:rsidP="00E808B6">
            <w:pPr>
              <w:pStyle w:val="a3"/>
              <w:spacing w:beforeLines="50" w:before="156" w:afterLines="50" w:after="156" w:line="276" w:lineRule="auto"/>
              <w:jc w:val="both"/>
              <w:rPr>
                <w:rFonts w:ascii="Times New Roman" w:hAnsi="Times New Roman"/>
              </w:rPr>
            </w:pPr>
            <w:r w:rsidRPr="00AD2B25">
              <w:rPr>
                <w:rFonts w:ascii="Times New Roman" w:hAnsi="Times New Roman"/>
              </w:rPr>
              <w:t>课程目标</w:t>
            </w:r>
            <w:r w:rsidRPr="00AD2B25">
              <w:rPr>
                <w:rFonts w:ascii="Times New Roman" w:hAnsi="Times New Roman"/>
              </w:rPr>
              <w:t>2</w:t>
            </w:r>
          </w:p>
        </w:tc>
        <w:tc>
          <w:tcPr>
            <w:tcW w:w="5244" w:type="dxa"/>
            <w:vAlign w:val="center"/>
          </w:tcPr>
          <w:p w14:paraId="6062F781" w14:textId="3DA98FE8" w:rsidR="0080392F" w:rsidRPr="00A017D9" w:rsidRDefault="00227018" w:rsidP="00E808B6">
            <w:pPr>
              <w:pStyle w:val="a3"/>
              <w:spacing w:beforeLines="50" w:before="156" w:afterLines="50" w:after="156" w:line="276" w:lineRule="auto"/>
              <w:jc w:val="both"/>
              <w:rPr>
                <w:rFonts w:ascii="Times New Roman" w:hAnsi="Times New Roman"/>
                <w:bCs/>
              </w:rPr>
            </w:pPr>
            <w:r w:rsidRPr="00A017D9">
              <w:rPr>
                <w:rFonts w:ascii="Times New Roman" w:hAnsi="Times New Roman"/>
                <w:bCs/>
              </w:rPr>
              <w:t>通过课程</w:t>
            </w:r>
            <w:r w:rsidRPr="00A017D9">
              <w:rPr>
                <w:rFonts w:ascii="Times New Roman" w:hAnsi="Times New Roman" w:hint="eastAsia"/>
                <w:bCs/>
              </w:rPr>
              <w:t>方法</w:t>
            </w:r>
            <w:r w:rsidRPr="00A017D9">
              <w:rPr>
                <w:rFonts w:ascii="Times New Roman" w:hAnsi="Times New Roman"/>
                <w:bCs/>
              </w:rPr>
              <w:t>教学与实践，提升</w:t>
            </w:r>
            <w:r w:rsidRPr="00A017D9">
              <w:rPr>
                <w:rFonts w:ascii="Times New Roman" w:hAnsi="Times New Roman" w:hint="eastAsia"/>
                <w:bCs/>
              </w:rPr>
              <w:t>处理数据的能力</w:t>
            </w:r>
          </w:p>
        </w:tc>
        <w:tc>
          <w:tcPr>
            <w:tcW w:w="1746" w:type="dxa"/>
            <w:vAlign w:val="center"/>
          </w:tcPr>
          <w:p w14:paraId="7D3256A3" w14:textId="1FC4EFE0" w:rsidR="0080392F" w:rsidRPr="00AD2B25" w:rsidRDefault="0080392F" w:rsidP="00E808B6">
            <w:pPr>
              <w:pStyle w:val="1"/>
              <w:snapToGrid w:val="0"/>
              <w:spacing w:line="276" w:lineRule="auto"/>
              <w:outlineLvl w:val="0"/>
              <w:rPr>
                <w:kern w:val="0"/>
                <w:sz w:val="24"/>
                <w:szCs w:val="20"/>
              </w:rPr>
            </w:pPr>
            <w:r w:rsidRPr="00AD2B25">
              <w:rPr>
                <w:kern w:val="0"/>
                <w:sz w:val="24"/>
                <w:szCs w:val="20"/>
              </w:rPr>
              <w:t>1.</w:t>
            </w:r>
            <w:r w:rsidR="00A017D9">
              <w:rPr>
                <w:kern w:val="0"/>
                <w:sz w:val="24"/>
                <w:szCs w:val="20"/>
              </w:rPr>
              <w:t xml:space="preserve"> </w:t>
            </w:r>
            <w:r w:rsidRPr="00AD2B25">
              <w:rPr>
                <w:kern w:val="0"/>
                <w:sz w:val="24"/>
                <w:szCs w:val="20"/>
              </w:rPr>
              <w:t>课堂交流</w:t>
            </w:r>
          </w:p>
          <w:p w14:paraId="0F32A666" w14:textId="61331D3E" w:rsidR="0080392F" w:rsidRPr="00AD2B25" w:rsidRDefault="0080392F" w:rsidP="00E808B6">
            <w:pPr>
              <w:pStyle w:val="1"/>
              <w:snapToGrid w:val="0"/>
              <w:spacing w:line="276" w:lineRule="auto"/>
              <w:outlineLvl w:val="0"/>
              <w:rPr>
                <w:kern w:val="0"/>
                <w:sz w:val="24"/>
                <w:szCs w:val="20"/>
              </w:rPr>
            </w:pPr>
            <w:r w:rsidRPr="00AD2B25">
              <w:rPr>
                <w:kern w:val="0"/>
                <w:sz w:val="24"/>
                <w:szCs w:val="20"/>
              </w:rPr>
              <w:t>2.</w:t>
            </w:r>
            <w:r w:rsidR="00A017D9">
              <w:rPr>
                <w:kern w:val="0"/>
                <w:sz w:val="24"/>
                <w:szCs w:val="20"/>
              </w:rPr>
              <w:t xml:space="preserve"> </w:t>
            </w:r>
            <w:r w:rsidRPr="00AD2B25">
              <w:rPr>
                <w:kern w:val="0"/>
                <w:sz w:val="24"/>
                <w:szCs w:val="20"/>
              </w:rPr>
              <w:t>课后作业</w:t>
            </w:r>
          </w:p>
          <w:p w14:paraId="4FBDFFCE" w14:textId="00F5CE8F" w:rsidR="0080392F" w:rsidRPr="00AD2B25" w:rsidRDefault="0080392F" w:rsidP="00E808B6">
            <w:pPr>
              <w:pStyle w:val="a3"/>
              <w:snapToGri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D2B25">
              <w:rPr>
                <w:rFonts w:ascii="Times New Roman" w:hAnsi="Times New Roman"/>
              </w:rPr>
              <w:t>3.</w:t>
            </w:r>
            <w:r w:rsidR="00A017D9">
              <w:rPr>
                <w:rFonts w:ascii="Times New Roman" w:hAnsi="Times New Roman"/>
              </w:rPr>
              <w:t xml:space="preserve"> </w:t>
            </w:r>
            <w:r w:rsidRPr="00AD2B25">
              <w:rPr>
                <w:rFonts w:ascii="Times New Roman" w:hAnsi="Times New Roman"/>
              </w:rPr>
              <w:t>期末论文</w:t>
            </w:r>
          </w:p>
        </w:tc>
      </w:tr>
      <w:tr w:rsidR="0080392F" w:rsidRPr="00AD2B25" w14:paraId="21FC9A0C" w14:textId="77777777" w:rsidTr="00844172">
        <w:trPr>
          <w:trHeight w:val="567"/>
          <w:jc w:val="center"/>
        </w:trPr>
        <w:tc>
          <w:tcPr>
            <w:tcW w:w="1555" w:type="dxa"/>
            <w:vAlign w:val="center"/>
          </w:tcPr>
          <w:p w14:paraId="1BEAF4F3" w14:textId="77777777" w:rsidR="0080392F" w:rsidRPr="00AD2B25" w:rsidRDefault="0080392F" w:rsidP="00E808B6">
            <w:pPr>
              <w:pStyle w:val="a3"/>
              <w:spacing w:beforeLines="50" w:before="156" w:afterLines="50" w:after="156" w:line="276" w:lineRule="auto"/>
              <w:jc w:val="both"/>
              <w:rPr>
                <w:rFonts w:ascii="Times New Roman" w:hAnsi="Times New Roman"/>
              </w:rPr>
            </w:pPr>
            <w:r w:rsidRPr="00AD2B25">
              <w:rPr>
                <w:rFonts w:ascii="Times New Roman" w:hAnsi="Times New Roman"/>
              </w:rPr>
              <w:t>课程目标</w:t>
            </w:r>
            <w:r w:rsidRPr="00AD2B25">
              <w:rPr>
                <w:rFonts w:ascii="Times New Roman" w:hAnsi="Times New Roman"/>
              </w:rPr>
              <w:t>3</w:t>
            </w:r>
          </w:p>
        </w:tc>
        <w:tc>
          <w:tcPr>
            <w:tcW w:w="5244" w:type="dxa"/>
            <w:vAlign w:val="center"/>
          </w:tcPr>
          <w:p w14:paraId="1FC3D7EF" w14:textId="2B12EC5C" w:rsidR="0080392F" w:rsidRPr="00A017D9" w:rsidRDefault="00A017D9" w:rsidP="00E808B6">
            <w:pPr>
              <w:pStyle w:val="a3"/>
              <w:spacing w:beforeLines="50" w:before="156" w:afterLines="50" w:after="156" w:line="276" w:lineRule="auto"/>
              <w:jc w:val="both"/>
              <w:rPr>
                <w:rFonts w:ascii="Times New Roman" w:hAnsi="Times New Roman"/>
                <w:bCs/>
              </w:rPr>
            </w:pPr>
            <w:r w:rsidRPr="00A017D9">
              <w:rPr>
                <w:rFonts w:ascii="Times New Roman" w:hAnsi="Times New Roman"/>
                <w:bCs/>
              </w:rPr>
              <w:t>通过</w:t>
            </w:r>
            <w:r w:rsidRPr="00A017D9">
              <w:rPr>
                <w:rFonts w:ascii="Times New Roman" w:hAnsi="Times New Roman" w:hint="eastAsia"/>
                <w:bCs/>
              </w:rPr>
              <w:t>专题</w:t>
            </w:r>
            <w:r w:rsidRPr="00A017D9">
              <w:rPr>
                <w:rFonts w:ascii="Times New Roman" w:hAnsi="Times New Roman"/>
                <w:bCs/>
              </w:rPr>
              <w:t>思考，</w:t>
            </w:r>
            <w:r w:rsidRPr="00A017D9">
              <w:rPr>
                <w:rFonts w:ascii="Times New Roman" w:hAnsi="Times New Roman" w:hint="eastAsia"/>
                <w:bCs/>
              </w:rPr>
              <w:t>了解大数据的应用和发展前景</w:t>
            </w:r>
          </w:p>
        </w:tc>
        <w:tc>
          <w:tcPr>
            <w:tcW w:w="1746" w:type="dxa"/>
            <w:vAlign w:val="center"/>
          </w:tcPr>
          <w:p w14:paraId="4C926C36" w14:textId="7102012A" w:rsidR="0080392F" w:rsidRPr="00AD2B25" w:rsidRDefault="0080392F" w:rsidP="00E808B6">
            <w:pPr>
              <w:pStyle w:val="1"/>
              <w:snapToGrid w:val="0"/>
              <w:spacing w:line="276" w:lineRule="auto"/>
              <w:outlineLvl w:val="0"/>
              <w:rPr>
                <w:kern w:val="0"/>
                <w:sz w:val="24"/>
                <w:szCs w:val="20"/>
              </w:rPr>
            </w:pPr>
            <w:r w:rsidRPr="00AD2B25">
              <w:rPr>
                <w:kern w:val="0"/>
                <w:sz w:val="24"/>
                <w:szCs w:val="20"/>
              </w:rPr>
              <w:t>1.</w:t>
            </w:r>
            <w:r w:rsidR="00A017D9">
              <w:rPr>
                <w:kern w:val="0"/>
                <w:sz w:val="24"/>
                <w:szCs w:val="20"/>
              </w:rPr>
              <w:t xml:space="preserve"> </w:t>
            </w:r>
            <w:r w:rsidRPr="00AD2B25">
              <w:rPr>
                <w:kern w:val="0"/>
                <w:sz w:val="24"/>
                <w:szCs w:val="20"/>
              </w:rPr>
              <w:t>课堂交流</w:t>
            </w:r>
          </w:p>
          <w:p w14:paraId="284E2F1B" w14:textId="234FF9A5" w:rsidR="0080392F" w:rsidRPr="00AD2B25" w:rsidRDefault="0080392F" w:rsidP="00E808B6">
            <w:pPr>
              <w:pStyle w:val="1"/>
              <w:snapToGrid w:val="0"/>
              <w:spacing w:line="276" w:lineRule="auto"/>
              <w:outlineLvl w:val="0"/>
              <w:rPr>
                <w:kern w:val="0"/>
                <w:sz w:val="24"/>
                <w:szCs w:val="20"/>
              </w:rPr>
            </w:pPr>
            <w:r w:rsidRPr="00AD2B25">
              <w:rPr>
                <w:kern w:val="0"/>
                <w:sz w:val="24"/>
                <w:szCs w:val="20"/>
              </w:rPr>
              <w:t>2.</w:t>
            </w:r>
            <w:r w:rsidR="00A017D9">
              <w:rPr>
                <w:kern w:val="0"/>
                <w:sz w:val="24"/>
                <w:szCs w:val="20"/>
              </w:rPr>
              <w:t xml:space="preserve"> </w:t>
            </w:r>
            <w:r w:rsidR="00A017D9">
              <w:rPr>
                <w:rFonts w:hint="eastAsia"/>
                <w:kern w:val="0"/>
                <w:sz w:val="24"/>
                <w:szCs w:val="20"/>
              </w:rPr>
              <w:t>课后思考</w:t>
            </w:r>
          </w:p>
          <w:p w14:paraId="373FB481" w14:textId="3DA81AB0" w:rsidR="0080392F" w:rsidRPr="00AD2B25" w:rsidRDefault="0080392F" w:rsidP="00E808B6">
            <w:pPr>
              <w:pStyle w:val="a3"/>
              <w:snapToGri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D2B25">
              <w:rPr>
                <w:rFonts w:ascii="Times New Roman" w:hAnsi="Times New Roman"/>
              </w:rPr>
              <w:t>3.</w:t>
            </w:r>
            <w:r w:rsidR="00A017D9">
              <w:rPr>
                <w:rFonts w:ascii="Times New Roman" w:hAnsi="Times New Roman"/>
              </w:rPr>
              <w:t xml:space="preserve"> </w:t>
            </w:r>
            <w:r w:rsidRPr="00AD2B25">
              <w:rPr>
                <w:rFonts w:ascii="Times New Roman" w:hAnsi="Times New Roman"/>
              </w:rPr>
              <w:t>期末论文</w:t>
            </w:r>
          </w:p>
        </w:tc>
      </w:tr>
    </w:tbl>
    <w:p w14:paraId="5FAFFC84" w14:textId="6ED8ED21" w:rsidR="00773AFC" w:rsidRPr="00AD2B25" w:rsidRDefault="009C5B8C" w:rsidP="008143F8">
      <w:pPr>
        <w:spacing w:beforeLines="50" w:before="156" w:afterLines="50" w:after="156"/>
        <w:ind w:firstLineChars="200" w:firstLine="482"/>
        <w:jc w:val="both"/>
        <w:rPr>
          <w:rFonts w:ascii="Times New Roman" w:eastAsia="黑体" w:hAnsi="Times New Roman" w:cs="Times New Roman"/>
          <w:b/>
        </w:rPr>
      </w:pPr>
      <w:r w:rsidRPr="00AD2B25">
        <w:rPr>
          <w:rFonts w:ascii="Times New Roman" w:eastAsia="黑体" w:hAnsi="Times New Roman" w:cs="Times New Roman"/>
          <w:b/>
        </w:rPr>
        <w:t>（二）评定方法</w:t>
      </w:r>
      <w:r w:rsidRPr="00AD2B25">
        <w:rPr>
          <w:rFonts w:ascii="Times New Roman" w:eastAsia="黑体" w:hAnsi="Times New Roman" w:cs="Times New Roman"/>
          <w:b/>
        </w:rPr>
        <w:t xml:space="preserve"> </w:t>
      </w:r>
    </w:p>
    <w:p w14:paraId="57F911D1" w14:textId="130DF6BD" w:rsidR="0080392F" w:rsidRPr="00AD2B25" w:rsidRDefault="009C5B8C" w:rsidP="008143F8">
      <w:pPr>
        <w:spacing w:beforeLines="50" w:before="156" w:afterLines="50" w:after="156"/>
        <w:ind w:firstLineChars="200" w:firstLine="482"/>
        <w:jc w:val="both"/>
        <w:rPr>
          <w:rFonts w:ascii="Times New Roman" w:hAnsi="Times New Roman" w:cs="Times New Roman"/>
        </w:rPr>
      </w:pPr>
      <w:r w:rsidRPr="00AD2B25">
        <w:rPr>
          <w:rFonts w:ascii="Times New Roman" w:hAnsi="Times New Roman" w:cs="Times New Roman"/>
          <w:b/>
        </w:rPr>
        <w:t>1</w:t>
      </w:r>
      <w:r w:rsidRPr="00AD2B25">
        <w:rPr>
          <w:rFonts w:ascii="Times New Roman" w:hAnsi="Times New Roman" w:cs="Times New Roman"/>
          <w:b/>
        </w:rPr>
        <w:t>．评定方法</w:t>
      </w:r>
    </w:p>
    <w:p w14:paraId="75181B6A" w14:textId="26807521" w:rsidR="0080392F" w:rsidRPr="00AD2B25" w:rsidRDefault="0080392F" w:rsidP="008143F8">
      <w:pPr>
        <w:spacing w:beforeLines="50" w:before="156" w:afterLines="50" w:after="156"/>
        <w:ind w:firstLineChars="200" w:firstLine="480"/>
        <w:jc w:val="both"/>
        <w:rPr>
          <w:rFonts w:ascii="Times New Roman" w:hAnsi="Times New Roman" w:cs="Times New Roman"/>
        </w:rPr>
      </w:pPr>
      <w:r w:rsidRPr="00AD2B25">
        <w:rPr>
          <w:rFonts w:ascii="Times New Roman" w:hAnsi="Times New Roman" w:cs="Times New Roman"/>
        </w:rPr>
        <w:t>平时成绩（含考勤、课堂表现</w:t>
      </w:r>
      <w:r w:rsidR="00523A38">
        <w:rPr>
          <w:rFonts w:ascii="Times New Roman" w:hAnsi="Times New Roman" w:cs="Times New Roman" w:hint="eastAsia"/>
        </w:rPr>
        <w:t>）</w:t>
      </w:r>
      <w:r w:rsidR="00523A38">
        <w:rPr>
          <w:rFonts w:ascii="Times New Roman" w:hAnsi="Times New Roman" w:cs="Times New Roman" w:hint="eastAsia"/>
        </w:rPr>
        <w:t>1</w:t>
      </w:r>
      <w:r w:rsidR="00523A38">
        <w:rPr>
          <w:rFonts w:ascii="Times New Roman" w:hAnsi="Times New Roman" w:cs="Times New Roman"/>
        </w:rPr>
        <w:t>0%</w:t>
      </w:r>
      <w:r w:rsidR="00523A38">
        <w:rPr>
          <w:rFonts w:ascii="Times New Roman" w:hAnsi="Times New Roman" w:cs="Times New Roman" w:hint="eastAsia"/>
        </w:rPr>
        <w:t>，期中</w:t>
      </w:r>
      <w:r w:rsidRPr="00AD2B25">
        <w:rPr>
          <w:rFonts w:ascii="Times New Roman" w:hAnsi="Times New Roman" w:cs="Times New Roman"/>
        </w:rPr>
        <w:t>作业</w:t>
      </w:r>
      <w:r w:rsidR="00C41460" w:rsidRPr="00AD2B25">
        <w:rPr>
          <w:rFonts w:ascii="Times New Roman" w:hAnsi="Times New Roman" w:cs="Times New Roman"/>
        </w:rPr>
        <w:t>2</w:t>
      </w:r>
      <w:r w:rsidRPr="00AD2B25">
        <w:rPr>
          <w:rFonts w:ascii="Times New Roman" w:hAnsi="Times New Roman" w:cs="Times New Roman"/>
        </w:rPr>
        <w:t>0%</w:t>
      </w:r>
      <w:r w:rsidR="00523A38">
        <w:rPr>
          <w:rFonts w:ascii="Times New Roman" w:hAnsi="Times New Roman" w:cs="Times New Roman" w:hint="eastAsia"/>
        </w:rPr>
        <w:t>，</w:t>
      </w:r>
      <w:r w:rsidRPr="00AD2B25">
        <w:rPr>
          <w:rFonts w:ascii="Times New Roman" w:hAnsi="Times New Roman" w:cs="Times New Roman"/>
        </w:rPr>
        <w:t>期末论文</w:t>
      </w:r>
      <w:r w:rsidR="00523A38">
        <w:rPr>
          <w:rFonts w:ascii="Times New Roman" w:hAnsi="Times New Roman" w:cs="Times New Roman"/>
        </w:rPr>
        <w:t>7</w:t>
      </w:r>
      <w:r w:rsidRPr="00AD2B25">
        <w:rPr>
          <w:rFonts w:ascii="Times New Roman" w:hAnsi="Times New Roman" w:cs="Times New Roman"/>
        </w:rPr>
        <w:t>0%</w:t>
      </w:r>
      <w:r w:rsidRPr="00AD2B25">
        <w:rPr>
          <w:rFonts w:ascii="Times New Roman" w:hAnsi="Times New Roman" w:cs="Times New Roman"/>
          <w:color w:val="000000"/>
          <w:szCs w:val="21"/>
        </w:rPr>
        <w:t>。</w:t>
      </w:r>
    </w:p>
    <w:p w14:paraId="5F9C56EF" w14:textId="77777777" w:rsidR="00C41460" w:rsidRPr="000D2B7A" w:rsidRDefault="00C41460" w:rsidP="008143F8">
      <w:pPr>
        <w:spacing w:beforeLines="50" w:before="156" w:afterLines="50" w:after="156"/>
        <w:ind w:firstLineChars="200" w:firstLine="480"/>
        <w:jc w:val="both"/>
        <w:rPr>
          <w:rFonts w:ascii="Times New Roman" w:hAnsi="Times New Roman" w:cs="Times New Roman"/>
        </w:rPr>
      </w:pPr>
    </w:p>
    <w:p w14:paraId="58CDC333" w14:textId="0BC007FD" w:rsidR="00773AFC" w:rsidRPr="00AD2B25" w:rsidRDefault="009C5B8C" w:rsidP="008143F8">
      <w:pPr>
        <w:spacing w:beforeLines="50" w:before="156" w:afterLines="50" w:after="156"/>
        <w:ind w:firstLineChars="200" w:firstLine="482"/>
        <w:jc w:val="both"/>
        <w:rPr>
          <w:rFonts w:ascii="Times New Roman" w:hAnsi="Times New Roman" w:cs="Times New Roman"/>
        </w:rPr>
      </w:pPr>
      <w:r w:rsidRPr="00AD2B25">
        <w:rPr>
          <w:rFonts w:ascii="Times New Roman" w:hAnsi="Times New Roman" w:cs="Times New Roman"/>
          <w:b/>
        </w:rPr>
        <w:t>2</w:t>
      </w:r>
      <w:r w:rsidRPr="00AD2B25">
        <w:rPr>
          <w:rFonts w:ascii="Times New Roman" w:hAnsi="Times New Roman" w:cs="Times New Roman"/>
          <w:b/>
        </w:rPr>
        <w:t>．课程目标的考核占比与达成度分析</w:t>
      </w:r>
      <w:r w:rsidRPr="00AD2B25">
        <w:rPr>
          <w:rFonts w:ascii="Times New Roman" w:hAnsi="Times New Roman" w:cs="Times New Roman"/>
          <w:b/>
        </w:rPr>
        <w:t xml:space="preserve"> </w:t>
      </w:r>
    </w:p>
    <w:p w14:paraId="68C66BEB" w14:textId="3616A2A6" w:rsidR="00773AFC" w:rsidRPr="00AD2B25" w:rsidRDefault="009C5B8C" w:rsidP="008143F8">
      <w:pPr>
        <w:spacing w:beforeLines="50" w:before="156" w:afterLines="50" w:after="156"/>
        <w:ind w:firstLineChars="200" w:firstLine="482"/>
        <w:jc w:val="both"/>
        <w:rPr>
          <w:rFonts w:ascii="Times New Roman" w:hAnsi="Times New Roman" w:cs="Times New Roman"/>
          <w:b/>
        </w:rPr>
      </w:pPr>
      <w:r w:rsidRPr="00AD2B25">
        <w:rPr>
          <w:rFonts w:ascii="Times New Roman" w:hAnsi="Times New Roman" w:cs="Times New Roman"/>
          <w:b/>
        </w:rPr>
        <w:t>表</w:t>
      </w:r>
      <w:r w:rsidRPr="00AD2B25">
        <w:rPr>
          <w:rFonts w:ascii="Times New Roman" w:hAnsi="Times New Roman" w:cs="Times New Roman"/>
          <w:b/>
        </w:rPr>
        <w:t>5</w:t>
      </w:r>
      <w:r w:rsidRPr="00AD2B25">
        <w:rPr>
          <w:rFonts w:ascii="Times New Roman" w:hAnsi="Times New Roman" w:cs="Times New Roman"/>
          <w:b/>
        </w:rPr>
        <w:t>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000"/>
        <w:gridCol w:w="984"/>
        <w:gridCol w:w="2777"/>
      </w:tblGrid>
      <w:tr w:rsidR="00773AFC" w:rsidRPr="00AD2B25" w14:paraId="24FE61D8" w14:textId="77777777" w:rsidTr="00844172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F2701E5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lastRenderedPageBreak/>
              <w:t xml:space="preserve">       </w:t>
            </w: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考核占比</w:t>
            </w:r>
          </w:p>
          <w:p w14:paraId="36807AC5" w14:textId="77777777" w:rsidR="00773AFC" w:rsidRPr="00AD2B25" w:rsidRDefault="009C5B8C" w:rsidP="008143F8">
            <w:pPr>
              <w:spacing w:beforeLines="50" w:before="156" w:afterLines="50" w:after="156"/>
              <w:ind w:firstLineChars="50" w:firstLine="120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课程目标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2A377" w14:textId="77777777" w:rsidR="00773AFC" w:rsidRPr="00AD2B25" w:rsidRDefault="009C5B8C" w:rsidP="0084417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平时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C760C81" w14:textId="77777777" w:rsidR="00773AFC" w:rsidRPr="00AD2B25" w:rsidRDefault="009C5B8C" w:rsidP="0084417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期中</w:t>
            </w:r>
          </w:p>
        </w:tc>
        <w:tc>
          <w:tcPr>
            <w:tcW w:w="984" w:type="dxa"/>
            <w:vAlign w:val="center"/>
          </w:tcPr>
          <w:p w14:paraId="07CAAFDF" w14:textId="77777777" w:rsidR="00773AFC" w:rsidRPr="00AD2B25" w:rsidRDefault="009C5B8C" w:rsidP="0084417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期末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5C9ACFF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总评达成度</w:t>
            </w:r>
          </w:p>
        </w:tc>
      </w:tr>
      <w:tr w:rsidR="00773AFC" w:rsidRPr="00AD2B25" w14:paraId="3D14C846" w14:textId="77777777" w:rsidTr="00844172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DFC5F94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课程目标</w:t>
            </w:r>
            <w:r w:rsidRPr="00AD2B25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B8EE0" w14:textId="6666CBE5" w:rsidR="00773AFC" w:rsidRPr="00AD2B25" w:rsidRDefault="000D2B7A" w:rsidP="0084417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8D5069D" w14:textId="10A90B27" w:rsidR="00773AFC" w:rsidRPr="00AD2B25" w:rsidRDefault="000D2B7A" w:rsidP="0084417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="00C41460" w:rsidRPr="00AD2B2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84" w:type="dxa"/>
            <w:vAlign w:val="center"/>
          </w:tcPr>
          <w:p w14:paraId="3F6B6357" w14:textId="27187054" w:rsidR="00773AFC" w:rsidRPr="00AD2B25" w:rsidRDefault="000D2B7A" w:rsidP="0084417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2777" w:type="dxa"/>
            <w:vMerge w:val="restart"/>
            <w:shd w:val="clear" w:color="auto" w:fill="auto"/>
            <w:vAlign w:val="center"/>
          </w:tcPr>
          <w:p w14:paraId="15CEE430" w14:textId="7E822F40" w:rsidR="00773AFC" w:rsidRPr="00AD2B25" w:rsidRDefault="00C41460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 w:val="21"/>
                <w:szCs w:val="21"/>
              </w:rPr>
              <w:t>总评达成度</w:t>
            </w:r>
            <w:r w:rsidRPr="00AD2B25">
              <w:rPr>
                <w:rFonts w:ascii="Times New Roman" w:hAnsi="Times New Roman" w:cs="Times New Roman"/>
                <w:sz w:val="21"/>
                <w:szCs w:val="21"/>
              </w:rPr>
              <w:t>={0.</w:t>
            </w:r>
            <w:r w:rsidR="000D2B7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AD2B25">
              <w:rPr>
                <w:rFonts w:ascii="Times New Roman" w:hAnsi="Times New Roman" w:cs="Times New Roman"/>
                <w:sz w:val="21"/>
                <w:szCs w:val="21"/>
              </w:rPr>
              <w:t>ｘ平时分目标成绩</w:t>
            </w:r>
            <w:r w:rsidRPr="00AD2B25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0D2B7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D2B7A" w:rsidRPr="00AD2B25"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 w:rsidR="000D2B7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D2B7A" w:rsidRPr="00AD2B25">
              <w:rPr>
                <w:rFonts w:ascii="Times New Roman" w:hAnsi="Times New Roman" w:cs="Times New Roman"/>
                <w:sz w:val="21"/>
                <w:szCs w:val="21"/>
              </w:rPr>
              <w:t>ｘ期</w:t>
            </w:r>
            <w:r w:rsidR="000D2B7A">
              <w:rPr>
                <w:rFonts w:ascii="Times New Roman" w:hAnsi="Times New Roman" w:cs="Times New Roman" w:hint="eastAsia"/>
                <w:sz w:val="21"/>
                <w:szCs w:val="21"/>
              </w:rPr>
              <w:t>中分</w:t>
            </w:r>
            <w:r w:rsidR="000D2B7A" w:rsidRPr="00AD2B25">
              <w:rPr>
                <w:rFonts w:ascii="Times New Roman" w:hAnsi="Times New Roman" w:cs="Times New Roman"/>
                <w:sz w:val="21"/>
                <w:szCs w:val="21"/>
              </w:rPr>
              <w:t>目标成绩</w:t>
            </w:r>
            <w:r w:rsidRPr="00AD2B25"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 w:rsidR="000D2B7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AD2B25">
              <w:rPr>
                <w:rFonts w:ascii="Times New Roman" w:hAnsi="Times New Roman" w:cs="Times New Roman"/>
                <w:sz w:val="21"/>
                <w:szCs w:val="21"/>
              </w:rPr>
              <w:t>ｘ期末分目标成绩</w:t>
            </w:r>
            <w:r w:rsidRPr="00AD2B25">
              <w:rPr>
                <w:rFonts w:ascii="Times New Roman" w:hAnsi="Times New Roman" w:cs="Times New Roman"/>
                <w:sz w:val="21"/>
                <w:szCs w:val="21"/>
              </w:rPr>
              <w:t>}/</w:t>
            </w:r>
            <w:r w:rsidRPr="00AD2B25">
              <w:rPr>
                <w:rFonts w:ascii="Times New Roman" w:hAnsi="Times New Roman" w:cs="Times New Roman"/>
                <w:sz w:val="21"/>
                <w:szCs w:val="21"/>
              </w:rPr>
              <w:t>分目标总分</w:t>
            </w:r>
          </w:p>
        </w:tc>
      </w:tr>
      <w:tr w:rsidR="000D2B7A" w:rsidRPr="00AD2B25" w14:paraId="008D80A8" w14:textId="77777777" w:rsidTr="00844172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154002B" w14:textId="77777777" w:rsidR="000D2B7A" w:rsidRPr="00AD2B25" w:rsidRDefault="000D2B7A" w:rsidP="000D2B7A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课程目标</w:t>
            </w:r>
            <w:r w:rsidRPr="00AD2B25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74A2F" w14:textId="056B54FB" w:rsidR="000D2B7A" w:rsidRPr="00AD2B25" w:rsidRDefault="000D2B7A" w:rsidP="0084417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D05E1BD" w14:textId="1D0F3AA8" w:rsidR="000D2B7A" w:rsidRPr="00AD2B25" w:rsidRDefault="000D2B7A" w:rsidP="0084417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AD2B2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84" w:type="dxa"/>
            <w:vAlign w:val="center"/>
          </w:tcPr>
          <w:p w14:paraId="25B1E275" w14:textId="6F58DAD3" w:rsidR="000D2B7A" w:rsidRPr="00AD2B25" w:rsidRDefault="000D2B7A" w:rsidP="0084417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2777" w:type="dxa"/>
            <w:vMerge/>
            <w:shd w:val="clear" w:color="auto" w:fill="auto"/>
            <w:vAlign w:val="center"/>
          </w:tcPr>
          <w:p w14:paraId="34497154" w14:textId="77777777" w:rsidR="000D2B7A" w:rsidRPr="00AD2B25" w:rsidRDefault="000D2B7A" w:rsidP="000D2B7A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D2B7A" w:rsidRPr="00AD2B25" w14:paraId="623895D7" w14:textId="77777777" w:rsidTr="00844172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F8D580A" w14:textId="77777777" w:rsidR="000D2B7A" w:rsidRPr="00AD2B25" w:rsidRDefault="000D2B7A" w:rsidP="000D2B7A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课程目标</w:t>
            </w:r>
            <w:r w:rsidRPr="00AD2B25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75B83" w14:textId="42AC546A" w:rsidR="000D2B7A" w:rsidRPr="00AD2B25" w:rsidRDefault="000D2B7A" w:rsidP="0084417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9FE9AC4" w14:textId="75DE9DDB" w:rsidR="000D2B7A" w:rsidRPr="00AD2B25" w:rsidRDefault="000D2B7A" w:rsidP="0084417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AD2B2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84" w:type="dxa"/>
            <w:vAlign w:val="center"/>
          </w:tcPr>
          <w:p w14:paraId="07841385" w14:textId="51591312" w:rsidR="000D2B7A" w:rsidRPr="00AD2B25" w:rsidRDefault="000D2B7A" w:rsidP="0084417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2777" w:type="dxa"/>
            <w:vMerge/>
            <w:shd w:val="clear" w:color="auto" w:fill="auto"/>
            <w:vAlign w:val="center"/>
          </w:tcPr>
          <w:p w14:paraId="70ED7F46" w14:textId="77777777" w:rsidR="000D2B7A" w:rsidRPr="00AD2B25" w:rsidRDefault="000D2B7A" w:rsidP="000D2B7A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76DB3DE" w14:textId="77777777" w:rsidR="00773AFC" w:rsidRPr="00AD2B25" w:rsidRDefault="009C5B8C" w:rsidP="008143F8">
      <w:pPr>
        <w:spacing w:beforeLines="50" w:before="156" w:afterLines="50" w:after="156"/>
        <w:ind w:firstLineChars="200" w:firstLine="482"/>
        <w:jc w:val="both"/>
        <w:rPr>
          <w:rFonts w:ascii="Times New Roman" w:eastAsia="黑体" w:hAnsi="Times New Roman" w:cs="Times New Roman"/>
          <w:b/>
        </w:rPr>
      </w:pPr>
      <w:r w:rsidRPr="00AD2B25">
        <w:rPr>
          <w:rFonts w:ascii="Times New Roman" w:eastAsia="黑体" w:hAnsi="Times New Roman" w:cs="Times New Roman"/>
          <w:b/>
        </w:rPr>
        <w:t>（三）评分标准</w:t>
      </w:r>
      <w:r w:rsidRPr="00AD2B25">
        <w:rPr>
          <w:rFonts w:ascii="Times New Roman" w:eastAsia="黑体" w:hAnsi="Times New Roman" w:cs="Times New Roman"/>
          <w:b/>
        </w:rPr>
        <w:t xml:space="preserve"> </w:t>
      </w:r>
      <w:r w:rsidRPr="00AD2B25">
        <w:rPr>
          <w:rFonts w:ascii="Times New Roman" w:hAnsi="Times New Roman" w:cs="Times New Roman"/>
          <w:szCs w:val="21"/>
        </w:rPr>
        <w:t>（小四号黑体）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773AFC" w:rsidRPr="00AD2B25" w14:paraId="51CB863B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A2E1A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课程</w:t>
            </w:r>
          </w:p>
          <w:p w14:paraId="13E78F36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DD685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评分标准</w:t>
            </w:r>
          </w:p>
        </w:tc>
      </w:tr>
      <w:tr w:rsidR="00773AFC" w:rsidRPr="00AD2B25" w14:paraId="2518339D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95E14" w14:textId="77777777" w:rsidR="00773AFC" w:rsidRPr="00AD2B25" w:rsidRDefault="00773AF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D42C" w14:textId="77777777" w:rsidR="00773AFC" w:rsidRPr="00AD2B25" w:rsidRDefault="009C5B8C" w:rsidP="00F476C7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6A95" w14:textId="77777777" w:rsidR="00773AFC" w:rsidRPr="00AD2B25" w:rsidRDefault="009C5B8C" w:rsidP="00F476C7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C4B9" w14:textId="77777777" w:rsidR="00773AFC" w:rsidRPr="00AD2B25" w:rsidRDefault="009C5B8C" w:rsidP="00F476C7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CAF2" w14:textId="77777777" w:rsidR="00773AFC" w:rsidRPr="00AD2B25" w:rsidRDefault="009C5B8C" w:rsidP="00F476C7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624F" w14:textId="77777777" w:rsidR="00773AFC" w:rsidRPr="00AD2B25" w:rsidRDefault="009C5B8C" w:rsidP="00F476C7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＜</w:t>
            </w: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60</w:t>
            </w:r>
          </w:p>
        </w:tc>
      </w:tr>
      <w:tr w:rsidR="00773AFC" w:rsidRPr="00AD2B25" w14:paraId="0C5A156E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0C961" w14:textId="77777777" w:rsidR="00773AFC" w:rsidRPr="00AD2B25" w:rsidRDefault="00773AF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62AE" w14:textId="77777777" w:rsidR="00773AFC" w:rsidRPr="00AD2B25" w:rsidRDefault="009C5B8C" w:rsidP="00F476C7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A241" w14:textId="77777777" w:rsidR="00773AFC" w:rsidRPr="00AD2B25" w:rsidRDefault="009C5B8C" w:rsidP="00F476C7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4073" w14:textId="77777777" w:rsidR="00773AFC" w:rsidRPr="00AD2B25" w:rsidRDefault="009C5B8C" w:rsidP="00F476C7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5565" w14:textId="77777777" w:rsidR="00773AFC" w:rsidRPr="00AD2B25" w:rsidRDefault="009C5B8C" w:rsidP="00F476C7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CED9" w14:textId="77777777" w:rsidR="00773AFC" w:rsidRPr="00AD2B25" w:rsidRDefault="009C5B8C" w:rsidP="00F476C7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不合格</w:t>
            </w:r>
          </w:p>
        </w:tc>
      </w:tr>
      <w:tr w:rsidR="00773AFC" w:rsidRPr="00AD2B25" w14:paraId="510EE695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D215" w14:textId="77777777" w:rsidR="00773AFC" w:rsidRPr="00AD2B25" w:rsidRDefault="00773AF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6784" w14:textId="77777777" w:rsidR="00773AFC" w:rsidRPr="00AD2B25" w:rsidRDefault="009C5B8C" w:rsidP="00F476C7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FE68" w14:textId="77777777" w:rsidR="00773AFC" w:rsidRPr="00AD2B25" w:rsidRDefault="009C5B8C" w:rsidP="00F476C7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B240" w14:textId="77777777" w:rsidR="00773AFC" w:rsidRPr="00AD2B25" w:rsidRDefault="009C5B8C" w:rsidP="00F476C7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0C42" w14:textId="77777777" w:rsidR="00773AFC" w:rsidRPr="00AD2B25" w:rsidRDefault="009C5B8C" w:rsidP="00F476C7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ECA3" w14:textId="77777777" w:rsidR="00773AFC" w:rsidRPr="00AD2B25" w:rsidRDefault="009C5B8C" w:rsidP="00F476C7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F</w:t>
            </w:r>
          </w:p>
        </w:tc>
      </w:tr>
      <w:tr w:rsidR="00773AFC" w:rsidRPr="00AD2B25" w14:paraId="2E54B542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B2E7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课程</w:t>
            </w:r>
          </w:p>
          <w:p w14:paraId="6CCC1A69" w14:textId="77777777" w:rsidR="00773AFC" w:rsidRPr="00AD2B25" w:rsidRDefault="009C5B8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目标</w:t>
            </w: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2DD2" w14:textId="12E74517" w:rsidR="00773AFC" w:rsidRPr="00AD2B25" w:rsidRDefault="0049789D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非常全面、准确地掌握</w:t>
            </w:r>
            <w:r w:rsidR="004C125C" w:rsidRPr="00AD2B25">
              <w:rPr>
                <w:rFonts w:ascii="Times New Roman" w:hAnsi="Times New Roman" w:cs="Times New Roman"/>
                <w:szCs w:val="21"/>
              </w:rPr>
              <w:t>知识和技能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BEE9" w14:textId="5F03CEF3" w:rsidR="00773AF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比较全面、准确地掌握知识和技能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099" w14:textId="33794284" w:rsidR="00773AF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较为准确掌握知识和技能，但不够全面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59CA" w14:textId="72AA10BC" w:rsidR="00773AF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基本正确掌握知识和技能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7AAA" w14:textId="4E914C8B" w:rsidR="00773AF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不能正确掌握知识和技能</w:t>
            </w:r>
          </w:p>
        </w:tc>
      </w:tr>
      <w:tr w:rsidR="004C125C" w:rsidRPr="00AD2B25" w14:paraId="6CEDC38B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753B" w14:textId="77777777" w:rsidR="004C125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课程</w:t>
            </w:r>
          </w:p>
          <w:p w14:paraId="462FFA27" w14:textId="77777777" w:rsidR="004C125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目标</w:t>
            </w: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9F8" w14:textId="28CA3F13" w:rsidR="004C125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非常全面、准确地掌握知识和技能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ABB" w14:textId="70BD8753" w:rsidR="004C125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比较全面、准确地掌握知识和技能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B764" w14:textId="0FB136C8" w:rsidR="004C125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较为准确掌握知识和技能，但不够全面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60E7" w14:textId="766A9526" w:rsidR="004C125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基本正确掌握知识和技能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5535" w14:textId="69273257" w:rsidR="004C125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不能正确掌握知识和技能</w:t>
            </w:r>
          </w:p>
        </w:tc>
      </w:tr>
      <w:tr w:rsidR="004C125C" w:rsidRPr="00AD2B25" w14:paraId="42203960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9DE9" w14:textId="77777777" w:rsidR="004C125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课程</w:t>
            </w:r>
          </w:p>
          <w:p w14:paraId="067DDB93" w14:textId="77777777" w:rsidR="004C125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目标</w:t>
            </w:r>
            <w:r w:rsidRPr="00AD2B25">
              <w:rPr>
                <w:rFonts w:ascii="Times New Roman" w:hAnsi="Times New Roman" w:cs="Times New Roman"/>
                <w:b/>
                <w:bCs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477B" w14:textId="1BBFD566" w:rsidR="004C125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非常全面、准确地掌握知识和技能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128D" w14:textId="31FD6627" w:rsidR="004C125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比较全面、准确地掌握知识和技能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6F08" w14:textId="1C8F579F" w:rsidR="004C125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较为准确掌握知识和技能，但不够全面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6E81" w14:textId="71E8CDFC" w:rsidR="004C125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基本正确掌握知识和技能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3A95" w14:textId="1FC31ED5" w:rsidR="004C125C" w:rsidRPr="00AD2B25" w:rsidRDefault="004C125C" w:rsidP="008143F8">
            <w:pPr>
              <w:spacing w:beforeLines="50" w:before="156" w:afterLines="50" w:after="156"/>
              <w:jc w:val="both"/>
              <w:rPr>
                <w:rFonts w:ascii="Times New Roman" w:hAnsi="Times New Roman" w:cs="Times New Roman"/>
                <w:szCs w:val="21"/>
              </w:rPr>
            </w:pPr>
            <w:r w:rsidRPr="00AD2B25">
              <w:rPr>
                <w:rFonts w:ascii="Times New Roman" w:hAnsi="Times New Roman" w:cs="Times New Roman"/>
                <w:szCs w:val="21"/>
              </w:rPr>
              <w:t>不能正确掌握知识和技能</w:t>
            </w:r>
          </w:p>
        </w:tc>
      </w:tr>
    </w:tbl>
    <w:p w14:paraId="3BF286EF" w14:textId="77777777" w:rsidR="00773AFC" w:rsidRPr="00AD2B25" w:rsidRDefault="00773AFC" w:rsidP="008143F8">
      <w:pPr>
        <w:jc w:val="both"/>
        <w:rPr>
          <w:rFonts w:ascii="Times New Roman" w:hAnsi="Times New Roman" w:cs="Times New Roman"/>
        </w:rPr>
      </w:pPr>
    </w:p>
    <w:sectPr w:rsidR="00773AFC" w:rsidRPr="00AD2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55E3"/>
    <w:multiLevelType w:val="hybridMultilevel"/>
    <w:tmpl w:val="37169738"/>
    <w:lvl w:ilvl="0" w:tplc="EB1089E0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3A429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6C93A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2CB5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F0D06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1295B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225A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760E8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2289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1D3"/>
    <w:multiLevelType w:val="hybridMultilevel"/>
    <w:tmpl w:val="2F423CD8"/>
    <w:lvl w:ilvl="0" w:tplc="15C2FD3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C4165F"/>
    <w:multiLevelType w:val="hybridMultilevel"/>
    <w:tmpl w:val="6024B3B4"/>
    <w:lvl w:ilvl="0" w:tplc="EFAC4304">
      <w:start w:val="1"/>
      <w:numFmt w:val="decimal"/>
      <w:lvlText w:val="%1."/>
      <w:lvlJc w:val="left"/>
      <w:pPr>
        <w:ind w:left="56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7" w:hanging="420"/>
      </w:pPr>
    </w:lvl>
    <w:lvl w:ilvl="2" w:tplc="0409001B" w:tentative="1">
      <w:start w:val="1"/>
      <w:numFmt w:val="lowerRoman"/>
      <w:lvlText w:val="%3."/>
      <w:lvlJc w:val="righ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9" w:tentative="1">
      <w:start w:val="1"/>
      <w:numFmt w:val="lowerLetter"/>
      <w:lvlText w:val="%5)"/>
      <w:lvlJc w:val="left"/>
      <w:pPr>
        <w:ind w:left="2247" w:hanging="420"/>
      </w:pPr>
    </w:lvl>
    <w:lvl w:ilvl="5" w:tplc="0409001B" w:tentative="1">
      <w:start w:val="1"/>
      <w:numFmt w:val="lowerRoman"/>
      <w:lvlText w:val="%6."/>
      <w:lvlJc w:val="righ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9" w:tentative="1">
      <w:start w:val="1"/>
      <w:numFmt w:val="lowerLetter"/>
      <w:lvlText w:val="%8)"/>
      <w:lvlJc w:val="left"/>
      <w:pPr>
        <w:ind w:left="3507" w:hanging="420"/>
      </w:pPr>
    </w:lvl>
    <w:lvl w:ilvl="8" w:tplc="0409001B" w:tentative="1">
      <w:start w:val="1"/>
      <w:numFmt w:val="lowerRoman"/>
      <w:lvlText w:val="%9."/>
      <w:lvlJc w:val="right"/>
      <w:pPr>
        <w:ind w:left="3927" w:hanging="420"/>
      </w:pPr>
    </w:lvl>
  </w:abstractNum>
  <w:abstractNum w:abstractNumId="3" w15:restartNumberingAfterBreak="0">
    <w:nsid w:val="170838DA"/>
    <w:multiLevelType w:val="hybridMultilevel"/>
    <w:tmpl w:val="8EB2CA5C"/>
    <w:lvl w:ilvl="0" w:tplc="15C2FD3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5FD0905"/>
    <w:multiLevelType w:val="hybridMultilevel"/>
    <w:tmpl w:val="644873AC"/>
    <w:lvl w:ilvl="0" w:tplc="15C2FD32">
      <w:start w:val="1"/>
      <w:numFmt w:val="decimal"/>
      <w:lvlText w:val="%1."/>
      <w:lvlJc w:val="left"/>
      <w:pPr>
        <w:ind w:left="56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7" w:hanging="420"/>
      </w:pPr>
    </w:lvl>
    <w:lvl w:ilvl="2" w:tplc="0409001B" w:tentative="1">
      <w:start w:val="1"/>
      <w:numFmt w:val="lowerRoman"/>
      <w:lvlText w:val="%3."/>
      <w:lvlJc w:val="righ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9" w:tentative="1">
      <w:start w:val="1"/>
      <w:numFmt w:val="lowerLetter"/>
      <w:lvlText w:val="%5)"/>
      <w:lvlJc w:val="left"/>
      <w:pPr>
        <w:ind w:left="2247" w:hanging="420"/>
      </w:pPr>
    </w:lvl>
    <w:lvl w:ilvl="5" w:tplc="0409001B" w:tentative="1">
      <w:start w:val="1"/>
      <w:numFmt w:val="lowerRoman"/>
      <w:lvlText w:val="%6."/>
      <w:lvlJc w:val="righ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9" w:tentative="1">
      <w:start w:val="1"/>
      <w:numFmt w:val="lowerLetter"/>
      <w:lvlText w:val="%8)"/>
      <w:lvlJc w:val="left"/>
      <w:pPr>
        <w:ind w:left="3507" w:hanging="420"/>
      </w:pPr>
    </w:lvl>
    <w:lvl w:ilvl="8" w:tplc="0409001B" w:tentative="1">
      <w:start w:val="1"/>
      <w:numFmt w:val="lowerRoman"/>
      <w:lvlText w:val="%9."/>
      <w:lvlJc w:val="right"/>
      <w:pPr>
        <w:ind w:left="3927" w:hanging="420"/>
      </w:pPr>
    </w:lvl>
  </w:abstractNum>
  <w:abstractNum w:abstractNumId="5" w15:restartNumberingAfterBreak="0">
    <w:nsid w:val="2B42309E"/>
    <w:multiLevelType w:val="hybridMultilevel"/>
    <w:tmpl w:val="B2C4BB88"/>
    <w:lvl w:ilvl="0" w:tplc="AD008018">
      <w:start w:val="3"/>
      <w:numFmt w:val="bullet"/>
      <w:lvlText w:val="•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543EF5"/>
    <w:multiLevelType w:val="hybridMultilevel"/>
    <w:tmpl w:val="0C103460"/>
    <w:lvl w:ilvl="0" w:tplc="B96A9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D72D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1402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A2C0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5C4A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5607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6447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080E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5F34D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7" w15:restartNumberingAfterBreak="0">
    <w:nsid w:val="2EA5270E"/>
    <w:multiLevelType w:val="hybridMultilevel"/>
    <w:tmpl w:val="ED7C4DAA"/>
    <w:lvl w:ilvl="0" w:tplc="D3029CB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FC6E5E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C483B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0E9E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CAF9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F676D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CE0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0491E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EEC0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2BA"/>
    <w:multiLevelType w:val="hybridMultilevel"/>
    <w:tmpl w:val="E1344A0E"/>
    <w:lvl w:ilvl="0" w:tplc="15C2FD3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397CA2"/>
    <w:multiLevelType w:val="hybridMultilevel"/>
    <w:tmpl w:val="686C77E6"/>
    <w:lvl w:ilvl="0" w:tplc="108E8C48">
      <w:start w:val="1"/>
      <w:numFmt w:val="decimal"/>
      <w:lvlText w:val="(%1)"/>
      <w:lvlJc w:val="left"/>
      <w:pPr>
        <w:ind w:left="567" w:hanging="420"/>
      </w:pPr>
      <w:rPr>
        <w:rFonts w:ascii="Times" w:hAnsi="Times" w:hint="default"/>
        <w:sz w:val="22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987" w:hanging="420"/>
      </w:pPr>
    </w:lvl>
    <w:lvl w:ilvl="2" w:tplc="0409001B" w:tentative="1">
      <w:start w:val="1"/>
      <w:numFmt w:val="lowerRoman"/>
      <w:lvlText w:val="%3."/>
      <w:lvlJc w:val="righ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9" w:tentative="1">
      <w:start w:val="1"/>
      <w:numFmt w:val="lowerLetter"/>
      <w:lvlText w:val="%5)"/>
      <w:lvlJc w:val="left"/>
      <w:pPr>
        <w:ind w:left="2247" w:hanging="420"/>
      </w:pPr>
    </w:lvl>
    <w:lvl w:ilvl="5" w:tplc="0409001B" w:tentative="1">
      <w:start w:val="1"/>
      <w:numFmt w:val="lowerRoman"/>
      <w:lvlText w:val="%6."/>
      <w:lvlJc w:val="righ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9" w:tentative="1">
      <w:start w:val="1"/>
      <w:numFmt w:val="lowerLetter"/>
      <w:lvlText w:val="%8)"/>
      <w:lvlJc w:val="left"/>
      <w:pPr>
        <w:ind w:left="3507" w:hanging="420"/>
      </w:pPr>
    </w:lvl>
    <w:lvl w:ilvl="8" w:tplc="0409001B" w:tentative="1">
      <w:start w:val="1"/>
      <w:numFmt w:val="lowerRoman"/>
      <w:lvlText w:val="%9."/>
      <w:lvlJc w:val="right"/>
      <w:pPr>
        <w:ind w:left="3927" w:hanging="420"/>
      </w:pPr>
    </w:lvl>
  </w:abstractNum>
  <w:abstractNum w:abstractNumId="10" w15:restartNumberingAfterBreak="0">
    <w:nsid w:val="38CE647F"/>
    <w:multiLevelType w:val="hybridMultilevel"/>
    <w:tmpl w:val="6FFA6DAC"/>
    <w:lvl w:ilvl="0" w:tplc="EA8EC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9EF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E8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FC8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A9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06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F88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46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F03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FC5FC8"/>
    <w:multiLevelType w:val="hybridMultilevel"/>
    <w:tmpl w:val="AD2C1782"/>
    <w:lvl w:ilvl="0" w:tplc="20140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740C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6A0E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43EE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8AA8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FAE82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678B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D08E5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35E6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2" w15:restartNumberingAfterBreak="0">
    <w:nsid w:val="4A141E3D"/>
    <w:multiLevelType w:val="hybridMultilevel"/>
    <w:tmpl w:val="768C6192"/>
    <w:lvl w:ilvl="0" w:tplc="9DA08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F0A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66C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00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D86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67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BEB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6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AC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3A3F4D"/>
    <w:multiLevelType w:val="hybridMultilevel"/>
    <w:tmpl w:val="BB6485AE"/>
    <w:lvl w:ilvl="0" w:tplc="05DAFCD6">
      <w:start w:val="1"/>
      <w:numFmt w:val="decimal"/>
      <w:lvlText w:val="(%1)"/>
      <w:lvlJc w:val="left"/>
      <w:pPr>
        <w:ind w:left="567" w:hanging="420"/>
      </w:pPr>
      <w:rPr>
        <w:rFonts w:ascii="Times" w:hAnsi="Times" w:hint="default"/>
        <w:sz w:val="22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987" w:hanging="420"/>
      </w:pPr>
    </w:lvl>
    <w:lvl w:ilvl="2" w:tplc="0409001B" w:tentative="1">
      <w:start w:val="1"/>
      <w:numFmt w:val="lowerRoman"/>
      <w:lvlText w:val="%3."/>
      <w:lvlJc w:val="righ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9" w:tentative="1">
      <w:start w:val="1"/>
      <w:numFmt w:val="lowerLetter"/>
      <w:lvlText w:val="%5)"/>
      <w:lvlJc w:val="left"/>
      <w:pPr>
        <w:ind w:left="2247" w:hanging="420"/>
      </w:pPr>
    </w:lvl>
    <w:lvl w:ilvl="5" w:tplc="0409001B" w:tentative="1">
      <w:start w:val="1"/>
      <w:numFmt w:val="lowerRoman"/>
      <w:lvlText w:val="%6."/>
      <w:lvlJc w:val="righ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9" w:tentative="1">
      <w:start w:val="1"/>
      <w:numFmt w:val="lowerLetter"/>
      <w:lvlText w:val="%8)"/>
      <w:lvlJc w:val="left"/>
      <w:pPr>
        <w:ind w:left="3507" w:hanging="420"/>
      </w:pPr>
    </w:lvl>
    <w:lvl w:ilvl="8" w:tplc="0409001B" w:tentative="1">
      <w:start w:val="1"/>
      <w:numFmt w:val="lowerRoman"/>
      <w:lvlText w:val="%9."/>
      <w:lvlJc w:val="right"/>
      <w:pPr>
        <w:ind w:left="3927" w:hanging="420"/>
      </w:pPr>
    </w:lvl>
  </w:abstractNum>
  <w:abstractNum w:abstractNumId="14" w15:restartNumberingAfterBreak="0">
    <w:nsid w:val="5A412E01"/>
    <w:multiLevelType w:val="hybridMultilevel"/>
    <w:tmpl w:val="133661F6"/>
    <w:lvl w:ilvl="0" w:tplc="812CF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E845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DACA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232F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5809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D721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F8AB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0309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724C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5" w15:restartNumberingAfterBreak="0">
    <w:nsid w:val="68CB045D"/>
    <w:multiLevelType w:val="hybridMultilevel"/>
    <w:tmpl w:val="3FA0476C"/>
    <w:lvl w:ilvl="0" w:tplc="707CAE8C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0D6FE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2A154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01A1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A0BF0A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EE585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2884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D6AF0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9AB83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80791"/>
    <w:multiLevelType w:val="hybridMultilevel"/>
    <w:tmpl w:val="943ADA78"/>
    <w:lvl w:ilvl="0" w:tplc="BCEAD0E0">
      <w:start w:val="1"/>
      <w:numFmt w:val="decimal"/>
      <w:lvlText w:val="(%1)"/>
      <w:lvlJc w:val="left"/>
      <w:pPr>
        <w:ind w:left="567" w:hanging="420"/>
      </w:pPr>
      <w:rPr>
        <w:rFonts w:ascii="Times" w:hAnsi="Times" w:hint="default"/>
        <w:sz w:val="22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987" w:hanging="420"/>
      </w:pPr>
    </w:lvl>
    <w:lvl w:ilvl="2" w:tplc="0409001B" w:tentative="1">
      <w:start w:val="1"/>
      <w:numFmt w:val="lowerRoman"/>
      <w:lvlText w:val="%3."/>
      <w:lvlJc w:val="righ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9" w:tentative="1">
      <w:start w:val="1"/>
      <w:numFmt w:val="lowerLetter"/>
      <w:lvlText w:val="%5)"/>
      <w:lvlJc w:val="left"/>
      <w:pPr>
        <w:ind w:left="2247" w:hanging="420"/>
      </w:pPr>
    </w:lvl>
    <w:lvl w:ilvl="5" w:tplc="0409001B" w:tentative="1">
      <w:start w:val="1"/>
      <w:numFmt w:val="lowerRoman"/>
      <w:lvlText w:val="%6."/>
      <w:lvlJc w:val="righ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9" w:tentative="1">
      <w:start w:val="1"/>
      <w:numFmt w:val="lowerLetter"/>
      <w:lvlText w:val="%8)"/>
      <w:lvlJc w:val="left"/>
      <w:pPr>
        <w:ind w:left="3507" w:hanging="420"/>
      </w:pPr>
    </w:lvl>
    <w:lvl w:ilvl="8" w:tplc="0409001B" w:tentative="1">
      <w:start w:val="1"/>
      <w:numFmt w:val="lowerRoman"/>
      <w:lvlText w:val="%9."/>
      <w:lvlJc w:val="right"/>
      <w:pPr>
        <w:ind w:left="3927" w:hanging="420"/>
      </w:pPr>
    </w:lvl>
  </w:abstractNum>
  <w:abstractNum w:abstractNumId="17" w15:restartNumberingAfterBreak="0">
    <w:nsid w:val="6AC3132A"/>
    <w:multiLevelType w:val="hybridMultilevel"/>
    <w:tmpl w:val="6C28BAAC"/>
    <w:lvl w:ilvl="0" w:tplc="E766BF1A">
      <w:start w:val="1"/>
      <w:numFmt w:val="decimal"/>
      <w:lvlText w:val="(%1)"/>
      <w:lvlJc w:val="left"/>
      <w:pPr>
        <w:ind w:left="567" w:hanging="420"/>
      </w:pPr>
      <w:rPr>
        <w:rFonts w:ascii="Times" w:hAnsi="Times" w:hint="default"/>
        <w:sz w:val="22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987" w:hanging="420"/>
      </w:pPr>
    </w:lvl>
    <w:lvl w:ilvl="2" w:tplc="0409001B" w:tentative="1">
      <w:start w:val="1"/>
      <w:numFmt w:val="lowerRoman"/>
      <w:lvlText w:val="%3."/>
      <w:lvlJc w:val="righ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9" w:tentative="1">
      <w:start w:val="1"/>
      <w:numFmt w:val="lowerLetter"/>
      <w:lvlText w:val="%5)"/>
      <w:lvlJc w:val="left"/>
      <w:pPr>
        <w:ind w:left="2247" w:hanging="420"/>
      </w:pPr>
    </w:lvl>
    <w:lvl w:ilvl="5" w:tplc="0409001B" w:tentative="1">
      <w:start w:val="1"/>
      <w:numFmt w:val="lowerRoman"/>
      <w:lvlText w:val="%6."/>
      <w:lvlJc w:val="righ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9" w:tentative="1">
      <w:start w:val="1"/>
      <w:numFmt w:val="lowerLetter"/>
      <w:lvlText w:val="%8)"/>
      <w:lvlJc w:val="left"/>
      <w:pPr>
        <w:ind w:left="3507" w:hanging="420"/>
      </w:pPr>
    </w:lvl>
    <w:lvl w:ilvl="8" w:tplc="0409001B" w:tentative="1">
      <w:start w:val="1"/>
      <w:numFmt w:val="lowerRoman"/>
      <w:lvlText w:val="%9."/>
      <w:lvlJc w:val="right"/>
      <w:pPr>
        <w:ind w:left="3927" w:hanging="420"/>
      </w:pPr>
    </w:lvl>
  </w:abstractNum>
  <w:abstractNum w:abstractNumId="18" w15:restartNumberingAfterBreak="0">
    <w:nsid w:val="78EF3488"/>
    <w:multiLevelType w:val="hybridMultilevel"/>
    <w:tmpl w:val="D7A2DD04"/>
    <w:lvl w:ilvl="0" w:tplc="5C165178">
      <w:start w:val="1"/>
      <w:numFmt w:val="decimal"/>
      <w:lvlText w:val="(%1)"/>
      <w:lvlJc w:val="left"/>
      <w:pPr>
        <w:ind w:left="567" w:hanging="420"/>
      </w:pPr>
      <w:rPr>
        <w:rFonts w:ascii="Times" w:hAnsi="Times" w:hint="default"/>
        <w:sz w:val="22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987" w:hanging="420"/>
      </w:pPr>
    </w:lvl>
    <w:lvl w:ilvl="2" w:tplc="0409001B" w:tentative="1">
      <w:start w:val="1"/>
      <w:numFmt w:val="lowerRoman"/>
      <w:lvlText w:val="%3."/>
      <w:lvlJc w:val="righ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9" w:tentative="1">
      <w:start w:val="1"/>
      <w:numFmt w:val="lowerLetter"/>
      <w:lvlText w:val="%5)"/>
      <w:lvlJc w:val="left"/>
      <w:pPr>
        <w:ind w:left="2247" w:hanging="420"/>
      </w:pPr>
    </w:lvl>
    <w:lvl w:ilvl="5" w:tplc="0409001B" w:tentative="1">
      <w:start w:val="1"/>
      <w:numFmt w:val="lowerRoman"/>
      <w:lvlText w:val="%6."/>
      <w:lvlJc w:val="righ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9" w:tentative="1">
      <w:start w:val="1"/>
      <w:numFmt w:val="lowerLetter"/>
      <w:lvlText w:val="%8)"/>
      <w:lvlJc w:val="left"/>
      <w:pPr>
        <w:ind w:left="3507" w:hanging="420"/>
      </w:pPr>
    </w:lvl>
    <w:lvl w:ilvl="8" w:tplc="0409001B" w:tentative="1">
      <w:start w:val="1"/>
      <w:numFmt w:val="lowerRoman"/>
      <w:lvlText w:val="%9."/>
      <w:lvlJc w:val="right"/>
      <w:pPr>
        <w:ind w:left="3927" w:hanging="420"/>
      </w:pPr>
    </w:lvl>
  </w:abstractNum>
  <w:abstractNum w:abstractNumId="19" w15:restartNumberingAfterBreak="0">
    <w:nsid w:val="7BEF4ACB"/>
    <w:multiLevelType w:val="hybridMultilevel"/>
    <w:tmpl w:val="201AF9DE"/>
    <w:lvl w:ilvl="0" w:tplc="15C2FD32">
      <w:start w:val="1"/>
      <w:numFmt w:val="decimal"/>
      <w:lvlText w:val="%1."/>
      <w:lvlJc w:val="left"/>
      <w:pPr>
        <w:ind w:left="56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7" w:hanging="420"/>
      </w:pPr>
    </w:lvl>
    <w:lvl w:ilvl="2" w:tplc="0409001B" w:tentative="1">
      <w:start w:val="1"/>
      <w:numFmt w:val="lowerRoman"/>
      <w:lvlText w:val="%3."/>
      <w:lvlJc w:val="righ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9" w:tentative="1">
      <w:start w:val="1"/>
      <w:numFmt w:val="lowerLetter"/>
      <w:lvlText w:val="%5)"/>
      <w:lvlJc w:val="left"/>
      <w:pPr>
        <w:ind w:left="2247" w:hanging="420"/>
      </w:pPr>
    </w:lvl>
    <w:lvl w:ilvl="5" w:tplc="0409001B" w:tentative="1">
      <w:start w:val="1"/>
      <w:numFmt w:val="lowerRoman"/>
      <w:lvlText w:val="%6."/>
      <w:lvlJc w:val="righ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9" w:tentative="1">
      <w:start w:val="1"/>
      <w:numFmt w:val="lowerLetter"/>
      <w:lvlText w:val="%8)"/>
      <w:lvlJc w:val="left"/>
      <w:pPr>
        <w:ind w:left="3507" w:hanging="420"/>
      </w:pPr>
    </w:lvl>
    <w:lvl w:ilvl="8" w:tplc="0409001B" w:tentative="1">
      <w:start w:val="1"/>
      <w:numFmt w:val="lowerRoman"/>
      <w:lvlText w:val="%9."/>
      <w:lvlJc w:val="right"/>
      <w:pPr>
        <w:ind w:left="3927" w:hanging="420"/>
      </w:p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9"/>
  </w:num>
  <w:num w:numId="5">
    <w:abstractNumId w:val="8"/>
  </w:num>
  <w:num w:numId="6">
    <w:abstractNumId w:val="18"/>
  </w:num>
  <w:num w:numId="7">
    <w:abstractNumId w:val="1"/>
  </w:num>
  <w:num w:numId="8">
    <w:abstractNumId w:val="13"/>
  </w:num>
  <w:num w:numId="9">
    <w:abstractNumId w:val="17"/>
  </w:num>
  <w:num w:numId="10">
    <w:abstractNumId w:val="3"/>
  </w:num>
  <w:num w:numId="11">
    <w:abstractNumId w:val="16"/>
  </w:num>
  <w:num w:numId="12">
    <w:abstractNumId w:val="5"/>
  </w:num>
  <w:num w:numId="13">
    <w:abstractNumId w:val="7"/>
  </w:num>
  <w:num w:numId="14">
    <w:abstractNumId w:val="15"/>
  </w:num>
  <w:num w:numId="15">
    <w:abstractNumId w:val="6"/>
  </w:num>
  <w:num w:numId="16">
    <w:abstractNumId w:val="10"/>
  </w:num>
  <w:num w:numId="17">
    <w:abstractNumId w:val="0"/>
  </w:num>
  <w:num w:numId="18">
    <w:abstractNumId w:val="11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1161E"/>
    <w:rsid w:val="0001490E"/>
    <w:rsid w:val="00014D14"/>
    <w:rsid w:val="00022CBB"/>
    <w:rsid w:val="000252A1"/>
    <w:rsid w:val="00026F89"/>
    <w:rsid w:val="000322D2"/>
    <w:rsid w:val="000411F6"/>
    <w:rsid w:val="00050F9E"/>
    <w:rsid w:val="00061736"/>
    <w:rsid w:val="00064B85"/>
    <w:rsid w:val="00070005"/>
    <w:rsid w:val="00072C8E"/>
    <w:rsid w:val="0007389E"/>
    <w:rsid w:val="00073E53"/>
    <w:rsid w:val="0007604E"/>
    <w:rsid w:val="00077A5F"/>
    <w:rsid w:val="000834E5"/>
    <w:rsid w:val="000A0F98"/>
    <w:rsid w:val="000A247F"/>
    <w:rsid w:val="000A400B"/>
    <w:rsid w:val="000A473F"/>
    <w:rsid w:val="000B2332"/>
    <w:rsid w:val="000B38D4"/>
    <w:rsid w:val="000B7BD0"/>
    <w:rsid w:val="000C0670"/>
    <w:rsid w:val="000C2E0B"/>
    <w:rsid w:val="000D2B7A"/>
    <w:rsid w:val="000F054A"/>
    <w:rsid w:val="00112B22"/>
    <w:rsid w:val="00126A3A"/>
    <w:rsid w:val="00153D07"/>
    <w:rsid w:val="0015415F"/>
    <w:rsid w:val="00157BB8"/>
    <w:rsid w:val="00164ED8"/>
    <w:rsid w:val="00165C8E"/>
    <w:rsid w:val="0018289A"/>
    <w:rsid w:val="001922D7"/>
    <w:rsid w:val="001A7490"/>
    <w:rsid w:val="001B5191"/>
    <w:rsid w:val="001D5868"/>
    <w:rsid w:val="001E52EA"/>
    <w:rsid w:val="001E5724"/>
    <w:rsid w:val="001F689A"/>
    <w:rsid w:val="002166E6"/>
    <w:rsid w:val="00227018"/>
    <w:rsid w:val="00227458"/>
    <w:rsid w:val="00242673"/>
    <w:rsid w:val="002452B7"/>
    <w:rsid w:val="00251CBC"/>
    <w:rsid w:val="002637B7"/>
    <w:rsid w:val="00264D71"/>
    <w:rsid w:val="00285327"/>
    <w:rsid w:val="0028616F"/>
    <w:rsid w:val="00287BBF"/>
    <w:rsid w:val="00294170"/>
    <w:rsid w:val="002948AE"/>
    <w:rsid w:val="00297357"/>
    <w:rsid w:val="002A7568"/>
    <w:rsid w:val="002B6EAE"/>
    <w:rsid w:val="002C1AC9"/>
    <w:rsid w:val="002C1F1E"/>
    <w:rsid w:val="002D473D"/>
    <w:rsid w:val="002E39F1"/>
    <w:rsid w:val="00311A4F"/>
    <w:rsid w:val="00313A87"/>
    <w:rsid w:val="00315DD4"/>
    <w:rsid w:val="003206BD"/>
    <w:rsid w:val="00322986"/>
    <w:rsid w:val="00324D74"/>
    <w:rsid w:val="00333D0B"/>
    <w:rsid w:val="0034254B"/>
    <w:rsid w:val="00352E1A"/>
    <w:rsid w:val="003676A6"/>
    <w:rsid w:val="003743C5"/>
    <w:rsid w:val="00375969"/>
    <w:rsid w:val="0038665C"/>
    <w:rsid w:val="003869C9"/>
    <w:rsid w:val="003872B3"/>
    <w:rsid w:val="00391610"/>
    <w:rsid w:val="00394BCC"/>
    <w:rsid w:val="003B7FB8"/>
    <w:rsid w:val="003D60C1"/>
    <w:rsid w:val="003F1592"/>
    <w:rsid w:val="003F30E4"/>
    <w:rsid w:val="00402710"/>
    <w:rsid w:val="00403AE7"/>
    <w:rsid w:val="004070CF"/>
    <w:rsid w:val="00427D24"/>
    <w:rsid w:val="00430C08"/>
    <w:rsid w:val="00431A6B"/>
    <w:rsid w:val="004439FF"/>
    <w:rsid w:val="00443C38"/>
    <w:rsid w:val="00446176"/>
    <w:rsid w:val="00451561"/>
    <w:rsid w:val="0045466D"/>
    <w:rsid w:val="004552E7"/>
    <w:rsid w:val="0047118B"/>
    <w:rsid w:val="004759D2"/>
    <w:rsid w:val="0048534D"/>
    <w:rsid w:val="0049789D"/>
    <w:rsid w:val="004B59A0"/>
    <w:rsid w:val="004C125C"/>
    <w:rsid w:val="004D7B2C"/>
    <w:rsid w:val="004E6A05"/>
    <w:rsid w:val="00513D8C"/>
    <w:rsid w:val="00523A38"/>
    <w:rsid w:val="0052593B"/>
    <w:rsid w:val="00534679"/>
    <w:rsid w:val="00542BA4"/>
    <w:rsid w:val="00556061"/>
    <w:rsid w:val="00561118"/>
    <w:rsid w:val="005636C2"/>
    <w:rsid w:val="00580A74"/>
    <w:rsid w:val="0058395C"/>
    <w:rsid w:val="00587148"/>
    <w:rsid w:val="005958F4"/>
    <w:rsid w:val="005974B8"/>
    <w:rsid w:val="005A0378"/>
    <w:rsid w:val="005A4DAB"/>
    <w:rsid w:val="005A6FCB"/>
    <w:rsid w:val="005A7AAF"/>
    <w:rsid w:val="005B5311"/>
    <w:rsid w:val="005C3A11"/>
    <w:rsid w:val="005C6D22"/>
    <w:rsid w:val="005D55E3"/>
    <w:rsid w:val="005E30F0"/>
    <w:rsid w:val="005F6208"/>
    <w:rsid w:val="0061506C"/>
    <w:rsid w:val="006227BE"/>
    <w:rsid w:val="00627A96"/>
    <w:rsid w:val="00632743"/>
    <w:rsid w:val="00637AF4"/>
    <w:rsid w:val="006401E8"/>
    <w:rsid w:val="00650F0D"/>
    <w:rsid w:val="0065714A"/>
    <w:rsid w:val="00662628"/>
    <w:rsid w:val="00665621"/>
    <w:rsid w:val="00665625"/>
    <w:rsid w:val="00665DA1"/>
    <w:rsid w:val="006708C4"/>
    <w:rsid w:val="00675F4E"/>
    <w:rsid w:val="00677875"/>
    <w:rsid w:val="00677FB4"/>
    <w:rsid w:val="0068721C"/>
    <w:rsid w:val="006916A8"/>
    <w:rsid w:val="006A3F7A"/>
    <w:rsid w:val="006C15C6"/>
    <w:rsid w:val="006D2B24"/>
    <w:rsid w:val="006D367B"/>
    <w:rsid w:val="006D69C6"/>
    <w:rsid w:val="006E15E7"/>
    <w:rsid w:val="006E3052"/>
    <w:rsid w:val="006E4609"/>
    <w:rsid w:val="006E48EA"/>
    <w:rsid w:val="006E4F82"/>
    <w:rsid w:val="006F3CD0"/>
    <w:rsid w:val="006F64C9"/>
    <w:rsid w:val="00707259"/>
    <w:rsid w:val="0071586B"/>
    <w:rsid w:val="007234CB"/>
    <w:rsid w:val="00730DE1"/>
    <w:rsid w:val="007333B0"/>
    <w:rsid w:val="00737B74"/>
    <w:rsid w:val="007508B4"/>
    <w:rsid w:val="00751E78"/>
    <w:rsid w:val="00757753"/>
    <w:rsid w:val="007639A2"/>
    <w:rsid w:val="007660D2"/>
    <w:rsid w:val="00770262"/>
    <w:rsid w:val="00773AFC"/>
    <w:rsid w:val="0078031B"/>
    <w:rsid w:val="007811F4"/>
    <w:rsid w:val="00790462"/>
    <w:rsid w:val="00791856"/>
    <w:rsid w:val="00791C7F"/>
    <w:rsid w:val="00793A13"/>
    <w:rsid w:val="0079650E"/>
    <w:rsid w:val="007A4266"/>
    <w:rsid w:val="007B0DA4"/>
    <w:rsid w:val="007C03FC"/>
    <w:rsid w:val="007C379D"/>
    <w:rsid w:val="007C62ED"/>
    <w:rsid w:val="007D6F71"/>
    <w:rsid w:val="007E0323"/>
    <w:rsid w:val="007E22B8"/>
    <w:rsid w:val="007E39E3"/>
    <w:rsid w:val="0080392F"/>
    <w:rsid w:val="00804128"/>
    <w:rsid w:val="00810731"/>
    <w:rsid w:val="008128AD"/>
    <w:rsid w:val="008143F8"/>
    <w:rsid w:val="00826438"/>
    <w:rsid w:val="00834493"/>
    <w:rsid w:val="008349E6"/>
    <w:rsid w:val="00843EC7"/>
    <w:rsid w:val="00844172"/>
    <w:rsid w:val="008560E2"/>
    <w:rsid w:val="0086185A"/>
    <w:rsid w:val="00867858"/>
    <w:rsid w:val="00867F22"/>
    <w:rsid w:val="00872237"/>
    <w:rsid w:val="00876B28"/>
    <w:rsid w:val="00886EBF"/>
    <w:rsid w:val="00891D9D"/>
    <w:rsid w:val="00895711"/>
    <w:rsid w:val="008A3E9E"/>
    <w:rsid w:val="008B183D"/>
    <w:rsid w:val="008B1F3D"/>
    <w:rsid w:val="008B2CED"/>
    <w:rsid w:val="008B5AD8"/>
    <w:rsid w:val="008D138F"/>
    <w:rsid w:val="008D25A2"/>
    <w:rsid w:val="008D4BF4"/>
    <w:rsid w:val="00901580"/>
    <w:rsid w:val="009166E7"/>
    <w:rsid w:val="00930B74"/>
    <w:rsid w:val="00937641"/>
    <w:rsid w:val="00961D89"/>
    <w:rsid w:val="0096518A"/>
    <w:rsid w:val="00972FA8"/>
    <w:rsid w:val="0097523C"/>
    <w:rsid w:val="00981D8C"/>
    <w:rsid w:val="00984AD9"/>
    <w:rsid w:val="00990D3C"/>
    <w:rsid w:val="00992FDD"/>
    <w:rsid w:val="009A6E7F"/>
    <w:rsid w:val="009B21FE"/>
    <w:rsid w:val="009B3109"/>
    <w:rsid w:val="009C5B8C"/>
    <w:rsid w:val="009D2B3C"/>
    <w:rsid w:val="009D41F4"/>
    <w:rsid w:val="009D49A9"/>
    <w:rsid w:val="009D7163"/>
    <w:rsid w:val="009E1419"/>
    <w:rsid w:val="00A017D9"/>
    <w:rsid w:val="00A03BBD"/>
    <w:rsid w:val="00A119B2"/>
    <w:rsid w:val="00A36BCA"/>
    <w:rsid w:val="00A4724B"/>
    <w:rsid w:val="00A61EFD"/>
    <w:rsid w:val="00A76B43"/>
    <w:rsid w:val="00A8187F"/>
    <w:rsid w:val="00AA19EE"/>
    <w:rsid w:val="00AA320C"/>
    <w:rsid w:val="00AA3222"/>
    <w:rsid w:val="00AA4570"/>
    <w:rsid w:val="00AA630A"/>
    <w:rsid w:val="00AB282A"/>
    <w:rsid w:val="00AB447A"/>
    <w:rsid w:val="00AC15A0"/>
    <w:rsid w:val="00AC2776"/>
    <w:rsid w:val="00AC37EA"/>
    <w:rsid w:val="00AD2B25"/>
    <w:rsid w:val="00AE34D9"/>
    <w:rsid w:val="00AE3D1A"/>
    <w:rsid w:val="00B034F4"/>
    <w:rsid w:val="00B03909"/>
    <w:rsid w:val="00B10760"/>
    <w:rsid w:val="00B1369D"/>
    <w:rsid w:val="00B142E5"/>
    <w:rsid w:val="00B258E2"/>
    <w:rsid w:val="00B30D1F"/>
    <w:rsid w:val="00B40ECD"/>
    <w:rsid w:val="00B47312"/>
    <w:rsid w:val="00B5477B"/>
    <w:rsid w:val="00B61273"/>
    <w:rsid w:val="00B6331C"/>
    <w:rsid w:val="00B67F86"/>
    <w:rsid w:val="00B724F8"/>
    <w:rsid w:val="00B72C2B"/>
    <w:rsid w:val="00B87C13"/>
    <w:rsid w:val="00BA23F0"/>
    <w:rsid w:val="00BA277B"/>
    <w:rsid w:val="00BA41CE"/>
    <w:rsid w:val="00BB1F12"/>
    <w:rsid w:val="00BB549A"/>
    <w:rsid w:val="00BC24FA"/>
    <w:rsid w:val="00BC70BD"/>
    <w:rsid w:val="00BE4D4B"/>
    <w:rsid w:val="00BE7050"/>
    <w:rsid w:val="00BF3452"/>
    <w:rsid w:val="00BF46C4"/>
    <w:rsid w:val="00C00798"/>
    <w:rsid w:val="00C04AD9"/>
    <w:rsid w:val="00C14862"/>
    <w:rsid w:val="00C268AD"/>
    <w:rsid w:val="00C35BD9"/>
    <w:rsid w:val="00C41460"/>
    <w:rsid w:val="00C52094"/>
    <w:rsid w:val="00C54636"/>
    <w:rsid w:val="00C55F8A"/>
    <w:rsid w:val="00C61C83"/>
    <w:rsid w:val="00C63D8D"/>
    <w:rsid w:val="00C65BB8"/>
    <w:rsid w:val="00C66C6A"/>
    <w:rsid w:val="00C940C6"/>
    <w:rsid w:val="00C96FCF"/>
    <w:rsid w:val="00CA53B2"/>
    <w:rsid w:val="00CC5457"/>
    <w:rsid w:val="00CD2516"/>
    <w:rsid w:val="00D00626"/>
    <w:rsid w:val="00D02F99"/>
    <w:rsid w:val="00D13271"/>
    <w:rsid w:val="00D14471"/>
    <w:rsid w:val="00D151B6"/>
    <w:rsid w:val="00D16E9E"/>
    <w:rsid w:val="00D23ABA"/>
    <w:rsid w:val="00D417A1"/>
    <w:rsid w:val="00D504B7"/>
    <w:rsid w:val="00D57BAD"/>
    <w:rsid w:val="00D60158"/>
    <w:rsid w:val="00D648D2"/>
    <w:rsid w:val="00D707D5"/>
    <w:rsid w:val="00D715F7"/>
    <w:rsid w:val="00D7669F"/>
    <w:rsid w:val="00D815CE"/>
    <w:rsid w:val="00D95721"/>
    <w:rsid w:val="00DA2BF3"/>
    <w:rsid w:val="00DB2F30"/>
    <w:rsid w:val="00DB56F7"/>
    <w:rsid w:val="00DB70AE"/>
    <w:rsid w:val="00DC3A63"/>
    <w:rsid w:val="00DC5532"/>
    <w:rsid w:val="00DC6FDB"/>
    <w:rsid w:val="00DD7B5F"/>
    <w:rsid w:val="00DE03D2"/>
    <w:rsid w:val="00DE7849"/>
    <w:rsid w:val="00DF445A"/>
    <w:rsid w:val="00DF68DF"/>
    <w:rsid w:val="00E05E8B"/>
    <w:rsid w:val="00E06E56"/>
    <w:rsid w:val="00E2247E"/>
    <w:rsid w:val="00E27A8C"/>
    <w:rsid w:val="00E30C4F"/>
    <w:rsid w:val="00E360BA"/>
    <w:rsid w:val="00E366AB"/>
    <w:rsid w:val="00E61109"/>
    <w:rsid w:val="00E72129"/>
    <w:rsid w:val="00E75C46"/>
    <w:rsid w:val="00E76E34"/>
    <w:rsid w:val="00E808B6"/>
    <w:rsid w:val="00E85AA5"/>
    <w:rsid w:val="00E9162C"/>
    <w:rsid w:val="00E91A11"/>
    <w:rsid w:val="00E91A9A"/>
    <w:rsid w:val="00E95DA2"/>
    <w:rsid w:val="00EA10B9"/>
    <w:rsid w:val="00EA47E2"/>
    <w:rsid w:val="00EB7BC6"/>
    <w:rsid w:val="00ED661D"/>
    <w:rsid w:val="00ED7F81"/>
    <w:rsid w:val="00EF2D87"/>
    <w:rsid w:val="00F07AF3"/>
    <w:rsid w:val="00F11E29"/>
    <w:rsid w:val="00F1474D"/>
    <w:rsid w:val="00F16A86"/>
    <w:rsid w:val="00F2203C"/>
    <w:rsid w:val="00F43CA9"/>
    <w:rsid w:val="00F476C7"/>
    <w:rsid w:val="00F51023"/>
    <w:rsid w:val="00F56396"/>
    <w:rsid w:val="00F67FB6"/>
    <w:rsid w:val="00F70EA3"/>
    <w:rsid w:val="00F71FD3"/>
    <w:rsid w:val="00F752CB"/>
    <w:rsid w:val="00F826AC"/>
    <w:rsid w:val="00F82784"/>
    <w:rsid w:val="00F90ADA"/>
    <w:rsid w:val="00F96ABC"/>
    <w:rsid w:val="00FA1DE7"/>
    <w:rsid w:val="00FB20C5"/>
    <w:rsid w:val="00FB77A1"/>
    <w:rsid w:val="00FC15F9"/>
    <w:rsid w:val="00FC24B5"/>
    <w:rsid w:val="00FC6BA8"/>
    <w:rsid w:val="00FC7F56"/>
    <w:rsid w:val="00FD050E"/>
    <w:rsid w:val="00FD516F"/>
    <w:rsid w:val="00FD5722"/>
    <w:rsid w:val="00FD777E"/>
    <w:rsid w:val="00FE2833"/>
    <w:rsid w:val="00FE4F1C"/>
    <w:rsid w:val="00FE714E"/>
    <w:rsid w:val="00FF1092"/>
    <w:rsid w:val="00FF262D"/>
    <w:rsid w:val="00FF27EB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A0646"/>
  <w15:docId w15:val="{BD5389BC-0BFD-8F4E-8C65-AD4024A3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462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rsid w:val="00014D14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12B22"/>
    <w:pPr>
      <w:spacing w:before="100" w:beforeAutospacing="1" w:after="100" w:afterAutospacing="1"/>
    </w:pPr>
  </w:style>
  <w:style w:type="paragraph" w:customStyle="1" w:styleId="1">
    <w:name w:val="无间隔1"/>
    <w:uiPriority w:val="1"/>
    <w:qFormat/>
    <w:rsid w:val="008039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07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91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3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1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9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8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51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46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34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20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2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3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71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5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2199</Words>
  <Characters>3036</Characters>
  <Application>Microsoft Office Word</Application>
  <DocSecurity>0</DocSecurity>
  <Lines>159</Lines>
  <Paragraphs>118</Paragraphs>
  <ScaleCrop>false</ScaleCrop>
  <Company>P R C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Qwen</cp:lastModifiedBy>
  <cp:revision>97</cp:revision>
  <cp:lastPrinted>2020-12-24T07:17:00Z</cp:lastPrinted>
  <dcterms:created xsi:type="dcterms:W3CDTF">2023-08-30T07:45:00Z</dcterms:created>
  <dcterms:modified xsi:type="dcterms:W3CDTF">2023-08-30T13:03:00Z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