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6BB" w:rsidRPr="001A3F76" w:rsidRDefault="004C76BB" w:rsidP="004C76BB">
      <w:pPr>
        <w:tabs>
          <w:tab w:val="left" w:pos="2303"/>
        </w:tabs>
        <w:autoSpaceDE w:val="0"/>
        <w:autoSpaceDN w:val="0"/>
        <w:adjustRightInd w:val="0"/>
        <w:jc w:val="left"/>
        <w:rPr>
          <w:kern w:val="0"/>
          <w:sz w:val="28"/>
          <w:szCs w:val="28"/>
        </w:rPr>
      </w:pPr>
      <w:r>
        <w:rPr>
          <w:rFonts w:hint="eastAsia"/>
          <w:kern w:val="0"/>
          <w:sz w:val="28"/>
          <w:szCs w:val="28"/>
        </w:rPr>
        <w:t>16</w:t>
      </w:r>
      <w:r>
        <w:rPr>
          <w:rFonts w:hint="eastAsia"/>
          <w:kern w:val="0"/>
          <w:sz w:val="28"/>
          <w:szCs w:val="28"/>
        </w:rPr>
        <w:t>春及</w:t>
      </w:r>
      <w:r w:rsidRPr="001A3F76">
        <w:rPr>
          <w:kern w:val="0"/>
          <w:sz w:val="28"/>
          <w:szCs w:val="28"/>
        </w:rPr>
        <w:t>1</w:t>
      </w:r>
      <w:r>
        <w:rPr>
          <w:rFonts w:hint="eastAsia"/>
          <w:kern w:val="0"/>
          <w:sz w:val="28"/>
          <w:szCs w:val="28"/>
        </w:rPr>
        <w:t>8</w:t>
      </w:r>
      <w:r>
        <w:rPr>
          <w:rFonts w:hint="eastAsia"/>
          <w:kern w:val="0"/>
          <w:sz w:val="28"/>
          <w:szCs w:val="28"/>
        </w:rPr>
        <w:t>年下</w:t>
      </w:r>
      <w:r w:rsidRPr="001A3F76">
        <w:rPr>
          <w:rFonts w:hint="eastAsia"/>
          <w:kern w:val="0"/>
          <w:sz w:val="28"/>
          <w:szCs w:val="28"/>
        </w:rPr>
        <w:t>半年答辩的</w:t>
      </w:r>
      <w:r w:rsidRPr="001A3F76">
        <w:rPr>
          <w:kern w:val="0"/>
          <w:sz w:val="28"/>
          <w:szCs w:val="28"/>
        </w:rPr>
        <w:t>MBA</w:t>
      </w:r>
      <w:r w:rsidRPr="001A3F76">
        <w:rPr>
          <w:rFonts w:hint="eastAsia"/>
          <w:kern w:val="0"/>
          <w:sz w:val="28"/>
          <w:szCs w:val="28"/>
        </w:rPr>
        <w:t>学员：</w:t>
      </w:r>
    </w:p>
    <w:p w:rsidR="004C76BB" w:rsidRPr="001A3F76" w:rsidRDefault="004C76BB" w:rsidP="004C76BB">
      <w:pPr>
        <w:autoSpaceDE w:val="0"/>
        <w:autoSpaceDN w:val="0"/>
        <w:adjustRightInd w:val="0"/>
        <w:jc w:val="left"/>
        <w:rPr>
          <w:kern w:val="0"/>
          <w:sz w:val="28"/>
          <w:szCs w:val="28"/>
        </w:rPr>
      </w:pPr>
      <w:r w:rsidRPr="001A3F76">
        <w:rPr>
          <w:kern w:val="0"/>
          <w:sz w:val="28"/>
          <w:szCs w:val="28"/>
        </w:rPr>
        <w:t xml:space="preserve">    </w:t>
      </w:r>
      <w:r w:rsidRPr="001A3F76">
        <w:rPr>
          <w:rFonts w:hint="eastAsia"/>
          <w:kern w:val="0"/>
          <w:sz w:val="28"/>
          <w:szCs w:val="28"/>
        </w:rPr>
        <w:t>下面就答辩时间及有关事项通知如下：</w:t>
      </w:r>
    </w:p>
    <w:p w:rsidR="004C76BB" w:rsidRPr="00B00F82" w:rsidRDefault="004C76BB" w:rsidP="004C76BB">
      <w:pPr>
        <w:autoSpaceDE w:val="0"/>
        <w:autoSpaceDN w:val="0"/>
        <w:adjustRightInd w:val="0"/>
        <w:ind w:left="420" w:hangingChars="150" w:hanging="420"/>
        <w:jc w:val="left"/>
        <w:rPr>
          <w:rFonts w:ascii="宋体" w:hAnsi="宋体" w:cs="宋体"/>
          <w:kern w:val="0"/>
          <w:sz w:val="30"/>
          <w:szCs w:val="30"/>
        </w:rPr>
      </w:pPr>
      <w:r w:rsidRPr="001A3F76">
        <w:rPr>
          <w:kern w:val="0"/>
          <w:sz w:val="28"/>
          <w:szCs w:val="28"/>
        </w:rPr>
        <w:t>1</w:t>
      </w:r>
      <w:r w:rsidRPr="001A3F76">
        <w:rPr>
          <w:rFonts w:hint="eastAsia"/>
          <w:kern w:val="0"/>
          <w:sz w:val="28"/>
          <w:szCs w:val="28"/>
        </w:rPr>
        <w:t>、答辩时间</w:t>
      </w:r>
      <w:r w:rsidRPr="00600A18">
        <w:rPr>
          <w:rFonts w:ascii="宋体" w:hAnsi="宋体" w:cs="宋体" w:hint="eastAsia"/>
          <w:kern w:val="0"/>
          <w:sz w:val="30"/>
          <w:szCs w:val="30"/>
        </w:rPr>
        <w:t>定于201</w:t>
      </w:r>
      <w:r>
        <w:rPr>
          <w:rFonts w:ascii="宋体" w:hAnsi="宋体" w:cs="宋体" w:hint="eastAsia"/>
          <w:kern w:val="0"/>
          <w:sz w:val="30"/>
          <w:szCs w:val="30"/>
        </w:rPr>
        <w:t>8</w:t>
      </w:r>
      <w:r w:rsidRPr="00600A18">
        <w:rPr>
          <w:rFonts w:ascii="宋体" w:hAnsi="宋体" w:cs="宋体" w:hint="eastAsia"/>
          <w:kern w:val="0"/>
          <w:sz w:val="30"/>
          <w:szCs w:val="30"/>
        </w:rPr>
        <w:t>年</w:t>
      </w:r>
      <w:r>
        <w:rPr>
          <w:rFonts w:ascii="宋体" w:hAnsi="宋体" w:cs="宋体" w:hint="eastAsia"/>
          <w:kern w:val="0"/>
          <w:sz w:val="30"/>
          <w:szCs w:val="30"/>
        </w:rPr>
        <w:t>11</w:t>
      </w:r>
      <w:r w:rsidRPr="00600A18">
        <w:rPr>
          <w:rFonts w:ascii="宋体" w:hAnsi="宋体" w:cs="宋体" w:hint="eastAsia"/>
          <w:kern w:val="0"/>
          <w:sz w:val="30"/>
          <w:szCs w:val="30"/>
        </w:rPr>
        <w:t>月</w:t>
      </w:r>
      <w:r>
        <w:rPr>
          <w:rFonts w:ascii="宋体" w:hAnsi="宋体" w:cs="宋体" w:hint="eastAsia"/>
          <w:kern w:val="0"/>
          <w:sz w:val="30"/>
          <w:szCs w:val="30"/>
        </w:rPr>
        <w:t>11</w:t>
      </w:r>
      <w:r w:rsidRPr="00600A18">
        <w:rPr>
          <w:rFonts w:ascii="宋体" w:hAnsi="宋体" w:cs="宋体" w:hint="eastAsia"/>
          <w:kern w:val="0"/>
          <w:sz w:val="30"/>
          <w:szCs w:val="30"/>
        </w:rPr>
        <w:t>日（周日）上午在苏</w:t>
      </w:r>
      <w:r>
        <w:rPr>
          <w:rFonts w:ascii="宋体" w:hAnsi="宋体" w:cs="宋体" w:hint="eastAsia"/>
          <w:kern w:val="0"/>
          <w:sz w:val="30"/>
          <w:szCs w:val="30"/>
        </w:rPr>
        <w:t>州</w:t>
      </w:r>
      <w:r w:rsidRPr="00600A18">
        <w:rPr>
          <w:rFonts w:ascii="宋体" w:hAnsi="宋体" w:cs="宋体" w:hint="eastAsia"/>
          <w:kern w:val="0"/>
          <w:sz w:val="30"/>
          <w:szCs w:val="30"/>
        </w:rPr>
        <w:t>大</w:t>
      </w:r>
      <w:r>
        <w:rPr>
          <w:rFonts w:ascii="宋体" w:hAnsi="宋体" w:cs="宋体" w:hint="eastAsia"/>
          <w:kern w:val="0"/>
          <w:sz w:val="30"/>
          <w:szCs w:val="30"/>
        </w:rPr>
        <w:t>学东校区财科馆、文成楼进行。请各位同学</w:t>
      </w:r>
      <w:r w:rsidRPr="00600A18">
        <w:rPr>
          <w:rFonts w:ascii="宋体" w:hAnsi="宋体" w:cs="宋体" w:hint="eastAsia"/>
          <w:kern w:val="0"/>
          <w:sz w:val="30"/>
          <w:szCs w:val="30"/>
        </w:rPr>
        <w:t>着正装于8:</w:t>
      </w:r>
      <w:r>
        <w:rPr>
          <w:rFonts w:ascii="宋体" w:hAnsi="宋体" w:cs="宋体" w:hint="eastAsia"/>
          <w:kern w:val="0"/>
          <w:sz w:val="30"/>
          <w:szCs w:val="30"/>
        </w:rPr>
        <w:t>00</w:t>
      </w:r>
      <w:r w:rsidRPr="00600A18">
        <w:rPr>
          <w:rFonts w:ascii="宋体" w:hAnsi="宋体" w:cs="宋体" w:hint="eastAsia"/>
          <w:kern w:val="0"/>
          <w:sz w:val="30"/>
          <w:szCs w:val="30"/>
        </w:rPr>
        <w:t>到东吴商学院（财科馆）</w:t>
      </w:r>
      <w:r>
        <w:rPr>
          <w:rFonts w:ascii="宋体" w:hAnsi="宋体" w:cs="宋体" w:hint="eastAsia"/>
          <w:kern w:val="0"/>
          <w:sz w:val="30"/>
          <w:szCs w:val="30"/>
        </w:rPr>
        <w:t>205室领取硕士服，8:30准时在苏州大学本部钟楼南面草坪集中和老师</w:t>
      </w:r>
      <w:r w:rsidRPr="00600A18">
        <w:rPr>
          <w:rFonts w:ascii="宋体" w:hAnsi="宋体" w:cs="宋体" w:hint="eastAsia"/>
          <w:kern w:val="0"/>
          <w:sz w:val="30"/>
          <w:szCs w:val="30"/>
        </w:rPr>
        <w:t>一起合影留念</w:t>
      </w:r>
      <w:r>
        <w:rPr>
          <w:rFonts w:ascii="宋体" w:hAnsi="宋体" w:cs="宋体" w:hint="eastAsia"/>
          <w:kern w:val="0"/>
          <w:sz w:val="30"/>
          <w:szCs w:val="30"/>
        </w:rPr>
        <w:t>，合影结束立即将硕士服叠好装袋到商学院205室归还工作人员</w:t>
      </w:r>
      <w:r w:rsidRPr="00600A18">
        <w:rPr>
          <w:rFonts w:ascii="宋体" w:hAnsi="宋体" w:cs="宋体" w:hint="eastAsia"/>
          <w:kern w:val="0"/>
          <w:sz w:val="30"/>
          <w:szCs w:val="30"/>
        </w:rPr>
        <w:t>。</w:t>
      </w:r>
      <w:r>
        <w:rPr>
          <w:rFonts w:ascii="宋体" w:hAnsi="宋体" w:cs="宋体" w:hint="eastAsia"/>
          <w:kern w:val="0"/>
          <w:sz w:val="30"/>
          <w:szCs w:val="30"/>
        </w:rPr>
        <w:t>9:00</w:t>
      </w:r>
      <w:r w:rsidRPr="00600A18">
        <w:rPr>
          <w:rFonts w:ascii="宋体" w:hAnsi="宋体" w:cs="宋体" w:hint="eastAsia"/>
          <w:kern w:val="0"/>
          <w:sz w:val="30"/>
          <w:szCs w:val="30"/>
        </w:rPr>
        <w:t>时答辩准时开始。</w:t>
      </w:r>
    </w:p>
    <w:p w:rsidR="004C76BB" w:rsidRPr="006C3DC9" w:rsidRDefault="004C76BB" w:rsidP="004C76BB">
      <w:pPr>
        <w:widowControl/>
        <w:adjustRightInd w:val="0"/>
        <w:spacing w:line="300" w:lineRule="atLeast"/>
        <w:ind w:left="420" w:hangingChars="150" w:hanging="420"/>
        <w:jc w:val="left"/>
        <w:rPr>
          <w:rFonts w:ascii="宋体" w:hAnsi="宋体" w:cs="宋体"/>
          <w:kern w:val="0"/>
          <w:sz w:val="24"/>
        </w:rPr>
      </w:pPr>
      <w:r w:rsidRPr="001A3F76">
        <w:rPr>
          <w:kern w:val="0"/>
          <w:sz w:val="28"/>
          <w:szCs w:val="28"/>
        </w:rPr>
        <w:t>2</w:t>
      </w:r>
      <w:r>
        <w:rPr>
          <w:rFonts w:hint="eastAsia"/>
          <w:kern w:val="0"/>
          <w:sz w:val="28"/>
          <w:szCs w:val="28"/>
        </w:rPr>
        <w:t>、</w:t>
      </w:r>
      <w:r>
        <w:rPr>
          <w:rFonts w:cs="宋体" w:hint="eastAsia"/>
          <w:kern w:val="0"/>
          <w:sz w:val="28"/>
          <w:szCs w:val="28"/>
        </w:rPr>
        <w:t>答辩学员</w:t>
      </w:r>
      <w:r w:rsidRPr="00486D3D">
        <w:rPr>
          <w:rFonts w:cs="宋体" w:hint="eastAsia"/>
          <w:kern w:val="0"/>
          <w:sz w:val="28"/>
          <w:szCs w:val="28"/>
        </w:rPr>
        <w:t>需采用</w:t>
      </w:r>
      <w:r w:rsidRPr="00486D3D">
        <w:rPr>
          <w:kern w:val="0"/>
          <w:sz w:val="28"/>
          <w:szCs w:val="28"/>
        </w:rPr>
        <w:t>5-8</w:t>
      </w:r>
      <w:r w:rsidRPr="00486D3D">
        <w:rPr>
          <w:rFonts w:cs="宋体" w:hint="eastAsia"/>
          <w:kern w:val="0"/>
          <w:sz w:val="28"/>
          <w:szCs w:val="28"/>
        </w:rPr>
        <w:t>分钟的</w:t>
      </w:r>
      <w:r w:rsidRPr="00486D3D">
        <w:rPr>
          <w:kern w:val="0"/>
          <w:sz w:val="28"/>
          <w:szCs w:val="28"/>
        </w:rPr>
        <w:t>PPT</w:t>
      </w:r>
      <w:r w:rsidRPr="00486D3D">
        <w:rPr>
          <w:rFonts w:cs="宋体" w:hint="eastAsia"/>
          <w:kern w:val="0"/>
          <w:sz w:val="28"/>
          <w:szCs w:val="28"/>
        </w:rPr>
        <w:t>来完整、准确地报告学位论文的主要内容。</w:t>
      </w:r>
      <w:r w:rsidRPr="00486D3D">
        <w:rPr>
          <w:rFonts w:cs="宋体" w:hint="eastAsia"/>
          <w:kern w:val="0"/>
          <w:sz w:val="28"/>
          <w:szCs w:val="28"/>
        </w:rPr>
        <w:t xml:space="preserve"> </w:t>
      </w:r>
    </w:p>
    <w:p w:rsidR="004C76BB" w:rsidRDefault="004C76BB" w:rsidP="004C76BB">
      <w:pPr>
        <w:autoSpaceDE w:val="0"/>
        <w:autoSpaceDN w:val="0"/>
        <w:adjustRightInd w:val="0"/>
        <w:ind w:left="420" w:hangingChars="150" w:hanging="420"/>
        <w:jc w:val="left"/>
        <w:rPr>
          <w:kern w:val="0"/>
          <w:sz w:val="28"/>
          <w:szCs w:val="28"/>
        </w:rPr>
      </w:pPr>
      <w:r w:rsidRPr="001A3F76">
        <w:rPr>
          <w:kern w:val="0"/>
          <w:sz w:val="28"/>
          <w:szCs w:val="28"/>
        </w:rPr>
        <w:t>3</w:t>
      </w:r>
      <w:r w:rsidRPr="001A3F76">
        <w:rPr>
          <w:rFonts w:hint="eastAsia"/>
          <w:kern w:val="0"/>
          <w:sz w:val="28"/>
          <w:szCs w:val="28"/>
        </w:rPr>
        <w:t>、学位申请书和手册</w:t>
      </w:r>
      <w:r>
        <w:rPr>
          <w:rFonts w:hint="eastAsia"/>
          <w:kern w:val="0"/>
          <w:sz w:val="28"/>
          <w:szCs w:val="28"/>
        </w:rPr>
        <w:t>没提交的学员，务必在答辩当天带来。申请书和手册</w:t>
      </w:r>
      <w:r w:rsidRPr="001A3F76">
        <w:rPr>
          <w:rFonts w:hint="eastAsia"/>
          <w:kern w:val="0"/>
          <w:sz w:val="28"/>
          <w:szCs w:val="28"/>
        </w:rPr>
        <w:t>上没贴照片的</w:t>
      </w:r>
      <w:r>
        <w:rPr>
          <w:rFonts w:hint="eastAsia"/>
          <w:kern w:val="0"/>
          <w:sz w:val="28"/>
          <w:szCs w:val="28"/>
        </w:rPr>
        <w:t>同学在答辩当天</w:t>
      </w:r>
      <w:r w:rsidRPr="001A3F76">
        <w:rPr>
          <w:rFonts w:hint="eastAsia"/>
          <w:kern w:val="0"/>
          <w:sz w:val="28"/>
          <w:szCs w:val="28"/>
        </w:rPr>
        <w:t>及时贴上</w:t>
      </w:r>
      <w:r>
        <w:rPr>
          <w:rFonts w:hint="eastAsia"/>
          <w:kern w:val="0"/>
          <w:sz w:val="28"/>
          <w:szCs w:val="28"/>
        </w:rPr>
        <w:t>，没填写完整的在答辩后尽快来学校补填完整</w:t>
      </w:r>
      <w:r w:rsidRPr="001A3F76">
        <w:rPr>
          <w:rFonts w:hint="eastAsia"/>
          <w:kern w:val="0"/>
          <w:sz w:val="28"/>
          <w:szCs w:val="28"/>
        </w:rPr>
        <w:t>。</w:t>
      </w:r>
    </w:p>
    <w:p w:rsidR="004C76BB" w:rsidRPr="00916585" w:rsidRDefault="004C76BB" w:rsidP="004C76BB">
      <w:pPr>
        <w:autoSpaceDE w:val="0"/>
        <w:autoSpaceDN w:val="0"/>
        <w:adjustRightInd w:val="0"/>
        <w:ind w:left="420" w:hangingChars="150" w:hanging="420"/>
        <w:jc w:val="left"/>
        <w:rPr>
          <w:kern w:val="0"/>
          <w:sz w:val="28"/>
          <w:szCs w:val="28"/>
        </w:rPr>
      </w:pPr>
      <w:r>
        <w:rPr>
          <w:rFonts w:hint="eastAsia"/>
          <w:kern w:val="0"/>
          <w:sz w:val="28"/>
          <w:szCs w:val="28"/>
        </w:rPr>
        <w:t>4</w:t>
      </w:r>
      <w:r>
        <w:rPr>
          <w:rFonts w:hint="eastAsia"/>
          <w:kern w:val="0"/>
          <w:sz w:val="28"/>
          <w:szCs w:val="28"/>
        </w:rPr>
        <w:t>、</w:t>
      </w:r>
      <w:r w:rsidRPr="00916585">
        <w:rPr>
          <w:rFonts w:hint="eastAsia"/>
          <w:kern w:val="0"/>
          <w:sz w:val="28"/>
          <w:szCs w:val="28"/>
        </w:rPr>
        <w:t>不参加本届答辩（包含评阅未过和答辩未过）的学员在</w:t>
      </w:r>
      <w:r w:rsidRPr="00916585">
        <w:rPr>
          <w:rFonts w:hint="eastAsia"/>
          <w:kern w:val="0"/>
          <w:sz w:val="28"/>
          <w:szCs w:val="28"/>
        </w:rPr>
        <w:t>11</w:t>
      </w:r>
      <w:r w:rsidRPr="00916585">
        <w:rPr>
          <w:rFonts w:hint="eastAsia"/>
          <w:kern w:val="0"/>
          <w:sz w:val="28"/>
          <w:szCs w:val="28"/>
        </w:rPr>
        <w:t>月</w:t>
      </w:r>
      <w:r w:rsidRPr="00916585">
        <w:rPr>
          <w:rFonts w:hint="eastAsia"/>
          <w:kern w:val="0"/>
          <w:sz w:val="28"/>
          <w:szCs w:val="28"/>
        </w:rPr>
        <w:t>30</w:t>
      </w:r>
      <w:r w:rsidRPr="00916585">
        <w:rPr>
          <w:rFonts w:hint="eastAsia"/>
          <w:kern w:val="0"/>
          <w:sz w:val="28"/>
          <w:szCs w:val="28"/>
        </w:rPr>
        <w:t>日前网上提交延长学习年限申请（详见</w:t>
      </w:r>
      <w:r w:rsidRPr="00916585">
        <w:rPr>
          <w:rFonts w:hint="eastAsia"/>
          <w:kern w:val="0"/>
          <w:sz w:val="28"/>
          <w:szCs w:val="28"/>
        </w:rPr>
        <w:t>16</w:t>
      </w:r>
      <w:r w:rsidRPr="00916585">
        <w:rPr>
          <w:rFonts w:hint="eastAsia"/>
          <w:kern w:val="0"/>
          <w:sz w:val="28"/>
          <w:szCs w:val="28"/>
        </w:rPr>
        <w:t>年</w:t>
      </w:r>
      <w:r w:rsidRPr="00916585">
        <w:rPr>
          <w:rFonts w:hint="eastAsia"/>
          <w:kern w:val="0"/>
          <w:sz w:val="28"/>
          <w:szCs w:val="28"/>
        </w:rPr>
        <w:t>12</w:t>
      </w:r>
      <w:r w:rsidRPr="00916585">
        <w:rPr>
          <w:rFonts w:hint="eastAsia"/>
          <w:kern w:val="0"/>
          <w:sz w:val="28"/>
          <w:szCs w:val="28"/>
        </w:rPr>
        <w:t>月</w:t>
      </w:r>
      <w:r w:rsidRPr="00916585">
        <w:rPr>
          <w:rFonts w:hint="eastAsia"/>
          <w:kern w:val="0"/>
          <w:sz w:val="28"/>
          <w:szCs w:val="28"/>
        </w:rPr>
        <w:t>9</w:t>
      </w:r>
      <w:r w:rsidRPr="00916585">
        <w:rPr>
          <w:rFonts w:hint="eastAsia"/>
          <w:kern w:val="0"/>
          <w:sz w:val="28"/>
          <w:szCs w:val="28"/>
        </w:rPr>
        <w:t>日商学院</w:t>
      </w:r>
      <w:r w:rsidRPr="00916585">
        <w:rPr>
          <w:rFonts w:hint="eastAsia"/>
          <w:kern w:val="0"/>
          <w:sz w:val="28"/>
          <w:szCs w:val="28"/>
        </w:rPr>
        <w:t>MBA</w:t>
      </w:r>
      <w:r w:rsidRPr="00916585">
        <w:rPr>
          <w:rFonts w:hint="eastAsia"/>
          <w:kern w:val="0"/>
          <w:sz w:val="28"/>
          <w:szCs w:val="28"/>
        </w:rPr>
        <w:t>中心通知公告栏）。</w:t>
      </w:r>
    </w:p>
    <w:p w:rsidR="004C76BB" w:rsidRDefault="004C76BB" w:rsidP="004C76BB">
      <w:pPr>
        <w:autoSpaceDE w:val="0"/>
        <w:autoSpaceDN w:val="0"/>
        <w:adjustRightInd w:val="0"/>
        <w:jc w:val="left"/>
        <w:rPr>
          <w:kern w:val="0"/>
          <w:sz w:val="28"/>
          <w:szCs w:val="28"/>
        </w:rPr>
      </w:pPr>
      <w:r>
        <w:rPr>
          <w:rFonts w:hint="eastAsia"/>
          <w:kern w:val="0"/>
          <w:sz w:val="28"/>
          <w:szCs w:val="28"/>
        </w:rPr>
        <w:t>5</w:t>
      </w:r>
      <w:r>
        <w:rPr>
          <w:rFonts w:hint="eastAsia"/>
          <w:kern w:val="0"/>
          <w:sz w:val="28"/>
          <w:szCs w:val="28"/>
        </w:rPr>
        <w:t>、答辩分组名单</w:t>
      </w:r>
      <w:r w:rsidRPr="001A3F76">
        <w:rPr>
          <w:rFonts w:hint="eastAsia"/>
          <w:kern w:val="0"/>
          <w:sz w:val="28"/>
          <w:szCs w:val="28"/>
        </w:rPr>
        <w:t>见当天</w:t>
      </w:r>
      <w:r>
        <w:rPr>
          <w:rFonts w:hint="eastAsia"/>
          <w:kern w:val="0"/>
          <w:sz w:val="28"/>
          <w:szCs w:val="28"/>
        </w:rPr>
        <w:t>东吴商学院（财科馆）门厅</w:t>
      </w:r>
      <w:r w:rsidRPr="001A3F76">
        <w:rPr>
          <w:rFonts w:hint="eastAsia"/>
          <w:kern w:val="0"/>
          <w:sz w:val="28"/>
          <w:szCs w:val="28"/>
        </w:rPr>
        <w:t>通知。</w:t>
      </w:r>
    </w:p>
    <w:p w:rsidR="00213A9E" w:rsidRPr="00DF67A4" w:rsidRDefault="00213A9E" w:rsidP="00213A9E">
      <w:pPr>
        <w:autoSpaceDE w:val="0"/>
        <w:autoSpaceDN w:val="0"/>
        <w:adjustRightInd w:val="0"/>
        <w:ind w:left="422" w:hangingChars="150" w:hanging="422"/>
        <w:jc w:val="left"/>
        <w:rPr>
          <w:kern w:val="0"/>
          <w:sz w:val="28"/>
          <w:szCs w:val="28"/>
        </w:rPr>
      </w:pPr>
      <w:r w:rsidRPr="00916585">
        <w:rPr>
          <w:rFonts w:hint="eastAsia"/>
          <w:b/>
          <w:kern w:val="0"/>
          <w:sz w:val="28"/>
          <w:szCs w:val="28"/>
        </w:rPr>
        <w:t>6</w:t>
      </w:r>
      <w:r w:rsidRPr="00916585">
        <w:rPr>
          <w:rFonts w:hint="eastAsia"/>
          <w:b/>
          <w:kern w:val="0"/>
          <w:sz w:val="28"/>
          <w:szCs w:val="28"/>
        </w:rPr>
        <w:t>、</w:t>
      </w:r>
      <w:r w:rsidRPr="00213A9E">
        <w:rPr>
          <w:rFonts w:cs="Arial" w:hint="eastAsia"/>
          <w:bCs/>
          <w:color w:val="000000"/>
          <w:sz w:val="30"/>
          <w:szCs w:val="30"/>
        </w:rPr>
        <w:t>本次答辩全程录音。学院要求对“答辩通过但答辩老师在答辩中提出对论文要做修改建议”的学员，要做好记录，答辩结束在自己论文指导老师的指导下针对答辩中所提修改建议对论文作进一步修改，并另外撰写修改报告（逐条逐句说明，论文如何针对答辩老师修改建议进行修改，论文中如何体现</w:t>
      </w:r>
      <w:r w:rsidRPr="00213A9E">
        <w:rPr>
          <w:rFonts w:cs="Arial" w:hint="eastAsia"/>
          <w:bCs/>
          <w:color w:val="000000"/>
          <w:sz w:val="30"/>
          <w:szCs w:val="30"/>
        </w:rPr>
        <w:lastRenderedPageBreak/>
        <w:t>修改内容），修改完成后，将修改后的论文以及论文修改报告一起提交学院，由学院指定老师对答辩中所提建议修改完成情况再进行评阅，评阅通过方可认为本次答辩完成通过。学员最后将终稿电子版论文交打印部覆盖老版论文。</w:t>
      </w:r>
      <w:r w:rsidR="00DF67A4" w:rsidRPr="00DF67A4">
        <w:rPr>
          <w:rFonts w:hint="eastAsia"/>
          <w:kern w:val="0"/>
          <w:sz w:val="28"/>
          <w:szCs w:val="28"/>
        </w:rPr>
        <w:t>论文修改建议以答辩秘书的答辩记录为准。</w:t>
      </w:r>
    </w:p>
    <w:p w:rsidR="004C76BB" w:rsidRDefault="004C76BB" w:rsidP="004C76BB">
      <w:pPr>
        <w:autoSpaceDE w:val="0"/>
        <w:autoSpaceDN w:val="0"/>
        <w:adjustRightInd w:val="0"/>
        <w:jc w:val="left"/>
        <w:rPr>
          <w:kern w:val="0"/>
          <w:sz w:val="28"/>
          <w:szCs w:val="28"/>
        </w:rPr>
      </w:pPr>
      <w:r>
        <w:rPr>
          <w:rFonts w:hint="eastAsia"/>
          <w:kern w:val="0"/>
          <w:sz w:val="28"/>
          <w:szCs w:val="28"/>
        </w:rPr>
        <w:t>7</w:t>
      </w:r>
      <w:r>
        <w:rPr>
          <w:rFonts w:hint="eastAsia"/>
          <w:kern w:val="0"/>
          <w:sz w:val="28"/>
          <w:szCs w:val="28"/>
        </w:rPr>
        <w:t>、下面是参加本次论文答辩学生名单</w:t>
      </w:r>
      <w:r w:rsidR="004D077B">
        <w:rPr>
          <w:rFonts w:hint="eastAsia"/>
          <w:kern w:val="0"/>
          <w:sz w:val="28"/>
          <w:szCs w:val="28"/>
        </w:rPr>
        <w:t>请核对</w:t>
      </w:r>
      <w:r>
        <w:rPr>
          <w:rFonts w:hint="eastAsia"/>
          <w:kern w:val="0"/>
          <w:sz w:val="28"/>
          <w:szCs w:val="28"/>
        </w:rPr>
        <w:t>：</w:t>
      </w:r>
    </w:p>
    <w:tbl>
      <w:tblPr>
        <w:tblW w:w="8220" w:type="dxa"/>
        <w:tblInd w:w="93" w:type="dxa"/>
        <w:tblLook w:val="04A0"/>
      </w:tblPr>
      <w:tblGrid>
        <w:gridCol w:w="1580"/>
        <w:gridCol w:w="1160"/>
        <w:gridCol w:w="1620"/>
        <w:gridCol w:w="1120"/>
        <w:gridCol w:w="1660"/>
        <w:gridCol w:w="1080"/>
      </w:tblGrid>
      <w:tr w:rsidR="004C76BB" w:rsidRPr="00E27B65" w:rsidTr="006653F4">
        <w:trPr>
          <w:trHeight w:val="312"/>
        </w:trPr>
        <w:tc>
          <w:tcPr>
            <w:tcW w:w="1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7A3C02" w:rsidRDefault="004C76BB" w:rsidP="006653F4">
            <w:pPr>
              <w:widowControl/>
              <w:jc w:val="center"/>
              <w:rPr>
                <w:rFonts w:ascii="宋体" w:hAnsi="宋体" w:cs="宋体"/>
                <w:b/>
                <w:kern w:val="0"/>
                <w:sz w:val="24"/>
              </w:rPr>
            </w:pPr>
            <w:r w:rsidRPr="007A3C02">
              <w:rPr>
                <w:rFonts w:ascii="宋体" w:hAnsi="宋体" w:cs="宋体" w:hint="eastAsia"/>
                <w:b/>
                <w:kern w:val="0"/>
                <w:sz w:val="24"/>
              </w:rPr>
              <w:t>学号</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7A3C02" w:rsidRDefault="004C76BB" w:rsidP="006653F4">
            <w:pPr>
              <w:widowControl/>
              <w:jc w:val="center"/>
              <w:rPr>
                <w:rFonts w:ascii="宋体" w:hAnsi="宋体" w:cs="宋体"/>
                <w:b/>
                <w:kern w:val="0"/>
                <w:sz w:val="24"/>
              </w:rPr>
            </w:pPr>
            <w:r w:rsidRPr="007A3C02">
              <w:rPr>
                <w:rFonts w:ascii="宋体" w:hAnsi="宋体" w:cs="宋体" w:hint="eastAsia"/>
                <w:b/>
                <w:kern w:val="0"/>
                <w:sz w:val="24"/>
              </w:rPr>
              <w:t>姓名</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7A3C02" w:rsidRDefault="004C76BB" w:rsidP="006653F4">
            <w:pPr>
              <w:widowControl/>
              <w:jc w:val="center"/>
              <w:rPr>
                <w:rFonts w:ascii="宋体" w:hAnsi="宋体" w:cs="宋体"/>
                <w:b/>
                <w:kern w:val="0"/>
                <w:sz w:val="24"/>
              </w:rPr>
            </w:pPr>
            <w:r w:rsidRPr="007A3C02">
              <w:rPr>
                <w:rFonts w:ascii="宋体" w:hAnsi="宋体" w:cs="宋体" w:hint="eastAsia"/>
                <w:b/>
                <w:kern w:val="0"/>
                <w:sz w:val="24"/>
              </w:rPr>
              <w:t>学号</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7A3C02" w:rsidRDefault="004C76BB" w:rsidP="006653F4">
            <w:pPr>
              <w:widowControl/>
              <w:jc w:val="center"/>
              <w:rPr>
                <w:rFonts w:ascii="宋体" w:hAnsi="宋体" w:cs="宋体"/>
                <w:b/>
                <w:kern w:val="0"/>
                <w:sz w:val="24"/>
              </w:rPr>
            </w:pPr>
            <w:r w:rsidRPr="007A3C02">
              <w:rPr>
                <w:rFonts w:ascii="宋体" w:hAnsi="宋体" w:cs="宋体" w:hint="eastAsia"/>
                <w:b/>
                <w:kern w:val="0"/>
                <w:sz w:val="24"/>
              </w:rPr>
              <w:t>姓名</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7A3C02" w:rsidRDefault="004C76BB" w:rsidP="006653F4">
            <w:pPr>
              <w:widowControl/>
              <w:jc w:val="center"/>
              <w:rPr>
                <w:rFonts w:ascii="宋体" w:hAnsi="宋体" w:cs="宋体"/>
                <w:b/>
                <w:kern w:val="0"/>
                <w:sz w:val="24"/>
              </w:rPr>
            </w:pPr>
            <w:r w:rsidRPr="007A3C02">
              <w:rPr>
                <w:rFonts w:ascii="宋体" w:hAnsi="宋体" w:cs="宋体" w:hint="eastAsia"/>
                <w:b/>
                <w:kern w:val="0"/>
                <w:sz w:val="24"/>
              </w:rPr>
              <w:t>学号</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7A3C02" w:rsidRDefault="004C76BB" w:rsidP="006653F4">
            <w:pPr>
              <w:widowControl/>
              <w:jc w:val="center"/>
              <w:rPr>
                <w:rFonts w:ascii="宋体" w:hAnsi="宋体" w:cs="宋体"/>
                <w:b/>
                <w:kern w:val="0"/>
                <w:sz w:val="24"/>
              </w:rPr>
            </w:pPr>
            <w:r w:rsidRPr="007A3C02">
              <w:rPr>
                <w:rFonts w:ascii="宋体" w:hAnsi="宋体" w:cs="宋体" w:hint="eastAsia"/>
                <w:b/>
                <w:kern w:val="0"/>
                <w:sz w:val="24"/>
              </w:rPr>
              <w:t>姓名</w:t>
            </w:r>
          </w:p>
        </w:tc>
      </w:tr>
      <w:tr w:rsidR="004C76BB" w:rsidRPr="00E27B65" w:rsidTr="006653F4">
        <w:trPr>
          <w:trHeight w:val="312"/>
        </w:trPr>
        <w:tc>
          <w:tcPr>
            <w:tcW w:w="1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20134310011</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何琦</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20154310020</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庄晓燕</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20155210032</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傅琳</w:t>
            </w:r>
          </w:p>
        </w:tc>
      </w:tr>
      <w:tr w:rsidR="004C76BB" w:rsidRPr="00E27B65" w:rsidTr="006653F4">
        <w:trPr>
          <w:trHeight w:val="312"/>
        </w:trPr>
        <w:tc>
          <w:tcPr>
            <w:tcW w:w="1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20134310021</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卢荍其</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20154310022</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高嵩</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20155210034</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耿德新</w:t>
            </w:r>
          </w:p>
        </w:tc>
      </w:tr>
      <w:tr w:rsidR="004C76BB" w:rsidRPr="00E27B65" w:rsidTr="006653F4">
        <w:trPr>
          <w:trHeight w:val="312"/>
        </w:trPr>
        <w:tc>
          <w:tcPr>
            <w:tcW w:w="1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20135210214</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祝辉明</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20154310029</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陈鹏</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20155210049</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吉钟灵</w:t>
            </w:r>
          </w:p>
        </w:tc>
      </w:tr>
      <w:tr w:rsidR="004C76BB" w:rsidRPr="00E27B65" w:rsidTr="006653F4">
        <w:trPr>
          <w:trHeight w:val="312"/>
        </w:trPr>
        <w:tc>
          <w:tcPr>
            <w:tcW w:w="1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20144310024</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王煜程</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20154310031</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朱君</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20155210051</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蒋希光</w:t>
            </w:r>
          </w:p>
        </w:tc>
      </w:tr>
      <w:tr w:rsidR="004C76BB" w:rsidRPr="00E27B65" w:rsidTr="006653F4">
        <w:trPr>
          <w:trHeight w:val="312"/>
        </w:trPr>
        <w:tc>
          <w:tcPr>
            <w:tcW w:w="1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20144310033</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于兴</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20154310033</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吴程程</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20155210057</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李大鹏</w:t>
            </w:r>
          </w:p>
        </w:tc>
      </w:tr>
      <w:tr w:rsidR="004C76BB" w:rsidRPr="00E27B65" w:rsidTr="006653F4">
        <w:trPr>
          <w:trHeight w:val="312"/>
        </w:trPr>
        <w:tc>
          <w:tcPr>
            <w:tcW w:w="1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20144310053</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朱俊</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20154310036</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颜芸华</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20155210064</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李卫康</w:t>
            </w:r>
          </w:p>
        </w:tc>
      </w:tr>
      <w:tr w:rsidR="004C76BB" w:rsidRPr="00E27B65" w:rsidTr="006653F4">
        <w:trPr>
          <w:trHeight w:val="312"/>
        </w:trPr>
        <w:tc>
          <w:tcPr>
            <w:tcW w:w="1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20144310061</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孙宇青</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20154310039</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殷磊</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20155210073</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刘振华</w:t>
            </w:r>
          </w:p>
        </w:tc>
      </w:tr>
      <w:tr w:rsidR="004C76BB" w:rsidRPr="00E27B65" w:rsidTr="006653F4">
        <w:trPr>
          <w:trHeight w:val="312"/>
        </w:trPr>
        <w:tc>
          <w:tcPr>
            <w:tcW w:w="1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20145210006</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丁宁</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20154310040</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张仁智</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20155210074</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刘仲</w:t>
            </w:r>
          </w:p>
        </w:tc>
      </w:tr>
      <w:tr w:rsidR="004C76BB" w:rsidRPr="00E27B65" w:rsidTr="006653F4">
        <w:trPr>
          <w:trHeight w:val="312"/>
        </w:trPr>
        <w:tc>
          <w:tcPr>
            <w:tcW w:w="1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20145210031</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唐晓东</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20154310044</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杜黎</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20155210077</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陆敏</w:t>
            </w:r>
          </w:p>
        </w:tc>
      </w:tr>
      <w:tr w:rsidR="004C76BB" w:rsidRPr="00E27B65" w:rsidTr="006653F4">
        <w:trPr>
          <w:trHeight w:val="312"/>
        </w:trPr>
        <w:tc>
          <w:tcPr>
            <w:tcW w:w="1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20145210128</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吴蓓</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20154310045</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周宁</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20155210078</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陆易易</w:t>
            </w:r>
          </w:p>
        </w:tc>
      </w:tr>
      <w:tr w:rsidR="004C76BB" w:rsidRPr="00E27B65" w:rsidTr="006653F4">
        <w:trPr>
          <w:trHeight w:val="312"/>
        </w:trPr>
        <w:tc>
          <w:tcPr>
            <w:tcW w:w="1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20145210142</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周晴</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20154310047</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金洪伟</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20155210081</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孟波波</w:t>
            </w:r>
          </w:p>
        </w:tc>
      </w:tr>
      <w:tr w:rsidR="004C76BB" w:rsidRPr="00E27B65" w:rsidTr="006653F4">
        <w:trPr>
          <w:trHeight w:val="312"/>
        </w:trPr>
        <w:tc>
          <w:tcPr>
            <w:tcW w:w="1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20145210167</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高岳锋</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20154310051</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陈婧</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20155210083</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倪海蓉</w:t>
            </w:r>
          </w:p>
        </w:tc>
      </w:tr>
      <w:tr w:rsidR="004C76BB" w:rsidRPr="00E27B65" w:rsidTr="006653F4">
        <w:trPr>
          <w:trHeight w:val="312"/>
        </w:trPr>
        <w:tc>
          <w:tcPr>
            <w:tcW w:w="1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20145210181</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孙文炳</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20154310053</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许莲</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20155210085</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钮良芳</w:t>
            </w:r>
          </w:p>
        </w:tc>
      </w:tr>
      <w:tr w:rsidR="004C76BB" w:rsidRPr="00E27B65" w:rsidTr="006653F4">
        <w:trPr>
          <w:trHeight w:val="312"/>
        </w:trPr>
        <w:tc>
          <w:tcPr>
            <w:tcW w:w="1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20145210198</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黄  原</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20154310055</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黄洪杰</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20155210086</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祁勇</w:t>
            </w:r>
          </w:p>
        </w:tc>
      </w:tr>
      <w:tr w:rsidR="004C76BB" w:rsidRPr="00E27B65" w:rsidTr="006653F4">
        <w:trPr>
          <w:trHeight w:val="312"/>
        </w:trPr>
        <w:tc>
          <w:tcPr>
            <w:tcW w:w="1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20154310005</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程孝华</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20154310059</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郑克振</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20155210087</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钱国栋</w:t>
            </w:r>
          </w:p>
        </w:tc>
      </w:tr>
      <w:tr w:rsidR="004C76BB" w:rsidRPr="00E27B65" w:rsidTr="006653F4">
        <w:trPr>
          <w:trHeight w:val="312"/>
        </w:trPr>
        <w:tc>
          <w:tcPr>
            <w:tcW w:w="1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20154310008</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朱清晨</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20155210004</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朱强</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20155210089</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秦嘉鑫</w:t>
            </w:r>
          </w:p>
        </w:tc>
      </w:tr>
      <w:tr w:rsidR="004C76BB" w:rsidRPr="00E27B65" w:rsidTr="006653F4">
        <w:trPr>
          <w:trHeight w:val="312"/>
        </w:trPr>
        <w:tc>
          <w:tcPr>
            <w:tcW w:w="1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20154310010</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黄建华</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20155210005</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白日花</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20155210091</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秦奕文</w:t>
            </w:r>
          </w:p>
        </w:tc>
      </w:tr>
      <w:tr w:rsidR="004C76BB" w:rsidRPr="00E27B65" w:rsidTr="006653F4">
        <w:trPr>
          <w:trHeight w:val="312"/>
        </w:trPr>
        <w:tc>
          <w:tcPr>
            <w:tcW w:w="1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20154310014</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王悦</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20155210007</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包时清</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20155210109</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唐晨露</w:t>
            </w:r>
          </w:p>
        </w:tc>
      </w:tr>
      <w:tr w:rsidR="004C76BB" w:rsidRPr="00E27B65" w:rsidTr="006653F4">
        <w:trPr>
          <w:trHeight w:val="312"/>
        </w:trPr>
        <w:tc>
          <w:tcPr>
            <w:tcW w:w="1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20154310017</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徐胜男</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20155210011</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曹理蓉</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20155210143</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徐婷</w:t>
            </w:r>
          </w:p>
        </w:tc>
      </w:tr>
      <w:tr w:rsidR="004C76BB" w:rsidRPr="00E27B65" w:rsidTr="006653F4">
        <w:trPr>
          <w:trHeight w:val="312"/>
        </w:trPr>
        <w:tc>
          <w:tcPr>
            <w:tcW w:w="1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20154310018</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王强</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20155210012</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曹鸣伟</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20155210146</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闫妮妮</w:t>
            </w:r>
          </w:p>
        </w:tc>
      </w:tr>
      <w:tr w:rsidR="004C76BB" w:rsidRPr="00E27B65" w:rsidTr="006653F4">
        <w:trPr>
          <w:trHeight w:val="311"/>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20154310019</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周吟秋</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20155210017</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陈若华</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20155210147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6BB" w:rsidRPr="00E27B65" w:rsidRDefault="004C76BB" w:rsidP="006653F4">
            <w:pPr>
              <w:widowControl/>
              <w:jc w:val="center"/>
              <w:rPr>
                <w:rFonts w:ascii="宋体" w:hAnsi="宋体" w:cs="宋体"/>
                <w:kern w:val="0"/>
                <w:sz w:val="24"/>
              </w:rPr>
            </w:pPr>
            <w:r w:rsidRPr="00E27B65">
              <w:rPr>
                <w:rFonts w:ascii="宋体" w:hAnsi="宋体" w:cs="宋体" w:hint="eastAsia"/>
                <w:kern w:val="0"/>
                <w:sz w:val="24"/>
              </w:rPr>
              <w:t>颜立宇</w:t>
            </w:r>
          </w:p>
        </w:tc>
      </w:tr>
    </w:tbl>
    <w:p w:rsidR="004C76BB" w:rsidRDefault="004C76BB" w:rsidP="00213A9E">
      <w:pPr>
        <w:autoSpaceDE w:val="0"/>
        <w:autoSpaceDN w:val="0"/>
        <w:adjustRightInd w:val="0"/>
        <w:jc w:val="left"/>
        <w:rPr>
          <w:kern w:val="0"/>
          <w:sz w:val="28"/>
          <w:szCs w:val="28"/>
        </w:rPr>
      </w:pPr>
      <w:r>
        <w:rPr>
          <w:rFonts w:hint="eastAsia"/>
          <w:kern w:val="0"/>
          <w:sz w:val="28"/>
          <w:szCs w:val="28"/>
        </w:rPr>
        <w:t>如有问题请电话</w:t>
      </w:r>
      <w:r>
        <w:rPr>
          <w:rFonts w:hint="eastAsia"/>
          <w:kern w:val="0"/>
          <w:sz w:val="28"/>
          <w:szCs w:val="28"/>
        </w:rPr>
        <w:t>67162577</w:t>
      </w:r>
      <w:r>
        <w:rPr>
          <w:rFonts w:hint="eastAsia"/>
          <w:kern w:val="0"/>
          <w:sz w:val="28"/>
          <w:szCs w:val="28"/>
        </w:rPr>
        <w:t>王老师。</w:t>
      </w:r>
    </w:p>
    <w:p w:rsidR="00F57DA5" w:rsidRPr="001A3F76" w:rsidRDefault="002A7A71" w:rsidP="00F57DA5">
      <w:pPr>
        <w:autoSpaceDE w:val="0"/>
        <w:autoSpaceDN w:val="0"/>
        <w:adjustRightInd w:val="0"/>
        <w:ind w:left="420" w:hangingChars="150" w:hanging="420"/>
        <w:jc w:val="left"/>
        <w:rPr>
          <w:sz w:val="28"/>
          <w:szCs w:val="28"/>
        </w:rPr>
      </w:pPr>
      <w:r>
        <w:rPr>
          <w:rFonts w:hint="eastAsia"/>
          <w:kern w:val="0"/>
          <w:sz w:val="28"/>
          <w:szCs w:val="28"/>
        </w:rPr>
        <w:t>8</w:t>
      </w:r>
      <w:r>
        <w:rPr>
          <w:rFonts w:hint="eastAsia"/>
          <w:kern w:val="0"/>
          <w:sz w:val="28"/>
          <w:szCs w:val="28"/>
        </w:rPr>
        <w:t>、</w:t>
      </w:r>
      <w:r w:rsidR="00F57DA5">
        <w:rPr>
          <w:rFonts w:hint="eastAsia"/>
          <w:sz w:val="28"/>
          <w:szCs w:val="28"/>
        </w:rPr>
        <w:t>请同学通知自己的论文指导老师在</w:t>
      </w:r>
      <w:r w:rsidR="00F57DA5">
        <w:rPr>
          <w:rFonts w:hint="eastAsia"/>
          <w:sz w:val="28"/>
          <w:szCs w:val="28"/>
        </w:rPr>
        <w:t>11</w:t>
      </w:r>
      <w:r w:rsidR="00F57DA5">
        <w:rPr>
          <w:rFonts w:hint="eastAsia"/>
          <w:sz w:val="28"/>
          <w:szCs w:val="28"/>
        </w:rPr>
        <w:t>月</w:t>
      </w:r>
      <w:r w:rsidR="00F57DA5">
        <w:rPr>
          <w:rFonts w:hint="eastAsia"/>
          <w:sz w:val="28"/>
          <w:szCs w:val="28"/>
        </w:rPr>
        <w:t>11</w:t>
      </w:r>
      <w:r w:rsidR="00F57DA5">
        <w:rPr>
          <w:rFonts w:hint="eastAsia"/>
          <w:sz w:val="28"/>
          <w:szCs w:val="28"/>
        </w:rPr>
        <w:t>日上午</w:t>
      </w:r>
      <w:r w:rsidR="00F57DA5">
        <w:rPr>
          <w:rFonts w:hint="eastAsia"/>
          <w:sz w:val="28"/>
          <w:szCs w:val="28"/>
        </w:rPr>
        <w:t>8:30</w:t>
      </w:r>
      <w:r w:rsidR="00F57DA5">
        <w:rPr>
          <w:rFonts w:hint="eastAsia"/>
          <w:sz w:val="28"/>
          <w:szCs w:val="28"/>
        </w:rPr>
        <w:t>时准时到苏州大学本部钟楼南草坪和同学们合影留念。</w:t>
      </w:r>
    </w:p>
    <w:p w:rsidR="004C76BB" w:rsidRDefault="004C76BB" w:rsidP="00F57DA5">
      <w:pPr>
        <w:ind w:firstLineChars="2000" w:firstLine="5600"/>
        <w:rPr>
          <w:sz w:val="28"/>
          <w:szCs w:val="28"/>
        </w:rPr>
      </w:pPr>
      <w:r>
        <w:rPr>
          <w:rFonts w:hint="eastAsia"/>
          <w:sz w:val="28"/>
          <w:szCs w:val="28"/>
        </w:rPr>
        <w:t>MBA</w:t>
      </w:r>
      <w:r>
        <w:rPr>
          <w:rFonts w:hint="eastAsia"/>
          <w:sz w:val="28"/>
          <w:szCs w:val="28"/>
        </w:rPr>
        <w:t>教育中心</w:t>
      </w:r>
    </w:p>
    <w:p w:rsidR="00C47263" w:rsidRPr="009C4986" w:rsidRDefault="004C76BB" w:rsidP="009C4986">
      <w:pPr>
        <w:autoSpaceDE w:val="0"/>
        <w:autoSpaceDN w:val="0"/>
        <w:adjustRightInd w:val="0"/>
        <w:ind w:left="420" w:firstLineChars="1950" w:firstLine="5460"/>
        <w:jc w:val="left"/>
        <w:rPr>
          <w:sz w:val="28"/>
          <w:szCs w:val="28"/>
        </w:rPr>
      </w:pPr>
      <w:r>
        <w:rPr>
          <w:rFonts w:hint="eastAsia"/>
          <w:sz w:val="28"/>
          <w:szCs w:val="28"/>
        </w:rPr>
        <w:t>2018.11.5.</w:t>
      </w:r>
    </w:p>
    <w:sectPr w:rsidR="00C47263" w:rsidRPr="009C4986" w:rsidSect="00251D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FBC" w:rsidRDefault="005E4FBC" w:rsidP="002B2E68">
      <w:r>
        <w:separator/>
      </w:r>
    </w:p>
  </w:endnote>
  <w:endnote w:type="continuationSeparator" w:id="1">
    <w:p w:rsidR="005E4FBC" w:rsidRDefault="005E4FBC" w:rsidP="002B2E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FBC" w:rsidRDefault="005E4FBC" w:rsidP="002B2E68">
      <w:r>
        <w:separator/>
      </w:r>
    </w:p>
  </w:footnote>
  <w:footnote w:type="continuationSeparator" w:id="1">
    <w:p w:rsidR="005E4FBC" w:rsidRDefault="005E4FBC" w:rsidP="002B2E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76BB"/>
    <w:rsid w:val="001B20C8"/>
    <w:rsid w:val="00213A9E"/>
    <w:rsid w:val="002149C9"/>
    <w:rsid w:val="00251D64"/>
    <w:rsid w:val="002A3B19"/>
    <w:rsid w:val="002A7A71"/>
    <w:rsid w:val="002B2E68"/>
    <w:rsid w:val="00473693"/>
    <w:rsid w:val="004C76BB"/>
    <w:rsid w:val="004D077B"/>
    <w:rsid w:val="005E4FBC"/>
    <w:rsid w:val="00884F33"/>
    <w:rsid w:val="008B4476"/>
    <w:rsid w:val="009C4986"/>
    <w:rsid w:val="00A47C5C"/>
    <w:rsid w:val="00BE3D74"/>
    <w:rsid w:val="00D027B5"/>
    <w:rsid w:val="00DF67A4"/>
    <w:rsid w:val="00F57D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6B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2E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2E68"/>
    <w:rPr>
      <w:rFonts w:ascii="Times New Roman" w:eastAsia="宋体" w:hAnsi="Times New Roman" w:cs="Times New Roman"/>
      <w:sz w:val="18"/>
      <w:szCs w:val="18"/>
    </w:rPr>
  </w:style>
  <w:style w:type="paragraph" w:styleId="a4">
    <w:name w:val="footer"/>
    <w:basedOn w:val="a"/>
    <w:link w:val="Char0"/>
    <w:uiPriority w:val="99"/>
    <w:semiHidden/>
    <w:unhideWhenUsed/>
    <w:rsid w:val="002B2E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B2E6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dc:creator>
  <cp:lastModifiedBy>oo</cp:lastModifiedBy>
  <cp:revision>9</cp:revision>
  <cp:lastPrinted>2018-11-06T05:29:00Z</cp:lastPrinted>
  <dcterms:created xsi:type="dcterms:W3CDTF">2018-11-05T08:39:00Z</dcterms:created>
  <dcterms:modified xsi:type="dcterms:W3CDTF">2018-11-06T06:11:00Z</dcterms:modified>
</cp:coreProperties>
</file>